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A6D" w:rsidRDefault="00F005CB">
      <w:pPr>
        <w:rPr>
          <w:rFonts w:ascii="Palatino Linotype" w:hAnsi="Palatino Linotype" w:cs="Arial"/>
          <w:b/>
          <w:bCs/>
          <w:sz w:val="56"/>
        </w:rPr>
      </w:pPr>
      <w:r>
        <w:rPr>
          <w:noProof/>
        </w:rPr>
        <w:drawing>
          <wp:anchor distT="0" distB="0" distL="114300" distR="114300" simplePos="0" relativeHeight="251658240" behindDoc="1" locked="0" layoutInCell="1" allowOverlap="1">
            <wp:simplePos x="0" y="0"/>
            <wp:positionH relativeFrom="column">
              <wp:posOffset>387985</wp:posOffset>
            </wp:positionH>
            <wp:positionV relativeFrom="paragraph">
              <wp:posOffset>-128270</wp:posOffset>
            </wp:positionV>
            <wp:extent cx="6294755" cy="8145780"/>
            <wp:effectExtent l="0" t="0" r="0" b="762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4755" cy="8145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7216" behindDoc="0" locked="0" layoutInCell="0" allowOverlap="1">
                <wp:simplePos x="0" y="0"/>
                <wp:positionH relativeFrom="page">
                  <wp:align>center</wp:align>
                </wp:positionH>
                <wp:positionV relativeFrom="margin">
                  <wp:align>center</wp:align>
                </wp:positionV>
                <wp:extent cx="6154420" cy="6964680"/>
                <wp:effectExtent l="0" t="0" r="0" b="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4420" cy="6964680"/>
                          <a:chOff x="1800" y="1440"/>
                          <a:chExt cx="9692" cy="10968"/>
                        </a:xfrm>
                      </wpg:grpSpPr>
                      <wps:wsp>
                        <wps:cNvPr id="419" name="Rectangle 15"/>
                        <wps:cNvSpPr>
                          <a:spLocks noChangeArrowheads="1"/>
                        </wps:cNvSpPr>
                        <wps:spPr bwMode="auto">
                          <a:xfrm>
                            <a:off x="1800" y="1440"/>
                            <a:ext cx="8638" cy="88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BE677E" w:rsidRPr="00D850ED" w:rsidRDefault="00BE677E">
                              <w:pPr>
                                <w:rPr>
                                  <w:b/>
                                  <w:bCs/>
                                  <w:color w:val="000000"/>
                                  <w:sz w:val="32"/>
                                  <w:szCs w:val="32"/>
                                </w:rPr>
                              </w:pPr>
                              <w:proofErr w:type="gramStart"/>
                              <w:r w:rsidRPr="00D850ED">
                                <w:rPr>
                                  <w:b/>
                                  <w:bCs/>
                                  <w:color w:val="000000"/>
                                  <w:sz w:val="32"/>
                                  <w:szCs w:val="32"/>
                                </w:rPr>
                                <w:t>Your</w:t>
                              </w:r>
                              <w:proofErr w:type="gramEnd"/>
                              <w:r w:rsidRPr="00D850ED">
                                <w:rPr>
                                  <w:b/>
                                  <w:bCs/>
                                  <w:color w:val="000000"/>
                                  <w:sz w:val="32"/>
                                  <w:szCs w:val="32"/>
                                </w:rPr>
                                <w:t xml:space="preserve"> Family Name Here</w:t>
                              </w:r>
                            </w:p>
                            <w:p w:rsidR="00BE677E" w:rsidRPr="00D850ED" w:rsidRDefault="00BE677E">
                              <w:pPr>
                                <w:rPr>
                                  <w:b/>
                                  <w:bCs/>
                                  <w:color w:val="000000"/>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24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BE677E" w:rsidRPr="00D850ED" w:rsidRDefault="00BE677E">
                              <w:pPr>
                                <w:jc w:val="right"/>
                                <w:rPr>
                                  <w:sz w:val="96"/>
                                  <w:szCs w:val="96"/>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margin">
                  <wp14:pctHeight>0</wp14:pctHeight>
                </wp14:sizeRelV>
              </wp:anchor>
            </w:drawing>
          </mc:Choice>
          <mc:Fallback>
            <w:pict>
              <v:group id="Group 3" o:spid="_x0000_s1026" style="position:absolute;margin-left:0;margin-top:0;width:484.6pt;height:548.4pt;z-index:251657216;mso-position-horizontal:center;mso-position-horizontal-relative:page;mso-position-vertical:center;mso-position-vertical-relative:margin;mso-height-relative:margin" coordorigin="1800,1440" coordsize="9692,10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" o:allowincell="f">
                <v:rect id="Rectangle 15" o:spid="_x0000_s1027" style="position:absolute;left:1800;top:1440;width:8638;height: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p w:rsidR="00BE677E" w:rsidRPr="00D850ED" w:rsidRDefault="00BE677E">
                        <w:pPr>
                          <w:rPr>
                            <w:b/>
                            <w:bCs/>
                            <w:color w:val="000000"/>
                            <w:sz w:val="32"/>
                            <w:szCs w:val="32"/>
                          </w:rPr>
                        </w:pPr>
                        <w:proofErr w:type="gramStart"/>
                        <w:r w:rsidRPr="00D850ED">
                          <w:rPr>
                            <w:b/>
                            <w:bCs/>
                            <w:color w:val="000000"/>
                            <w:sz w:val="32"/>
                            <w:szCs w:val="32"/>
                          </w:rPr>
                          <w:t>Your</w:t>
                        </w:r>
                        <w:proofErr w:type="gramEnd"/>
                        <w:r w:rsidRPr="00D850ED">
                          <w:rPr>
                            <w:b/>
                            <w:bCs/>
                            <w:color w:val="000000"/>
                            <w:sz w:val="32"/>
                            <w:szCs w:val="32"/>
                          </w:rPr>
                          <w:t xml:space="preserve"> Family Name Here</w:t>
                        </w:r>
                      </w:p>
                      <w:p w:rsidR="00BE677E" w:rsidRPr="00D850ED" w:rsidRDefault="00BE677E">
                        <w:pPr>
                          <w:rPr>
                            <w:b/>
                            <w:bCs/>
                            <w:color w:val="000000"/>
                            <w:sz w:val="32"/>
                            <w:szCs w:val="32"/>
                          </w:rPr>
                        </w:pPr>
                      </w:p>
                    </w:txbxContent>
                  </v:textbox>
                </v:rect>
                <v:rect id="Rectangle 16" o:spid="_x0000_s1028" style="position:absolute;left:6494;top:11160;width:4998;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p w:rsidR="00BE677E" w:rsidRPr="00D850ED" w:rsidRDefault="00BE677E">
                        <w:pPr>
                          <w:jc w:val="right"/>
                          <w:rPr>
                            <w:sz w:val="96"/>
                            <w:szCs w:val="96"/>
                          </w:rPr>
                        </w:pPr>
                      </w:p>
                    </w:txbxContent>
                  </v:textbox>
                </v:rect>
                <w10:wrap anchorx="page" anchory="margin"/>
              </v:group>
            </w:pict>
          </mc:Fallback>
        </mc:AlternateContent>
      </w:r>
    </w:p>
    <w:p w:rsidR="00122A6D" w:rsidRDefault="00122A6D">
      <w:pPr>
        <w:rPr>
          <w:rFonts w:ascii="Palatino Linotype" w:hAnsi="Palatino Linotype" w:cs="Arial"/>
          <w:b/>
          <w:bCs/>
          <w:sz w:val="56"/>
        </w:rPr>
      </w:pPr>
    </w:p>
    <w:p w:rsidR="00122A6D" w:rsidRDefault="00122A6D">
      <w:pPr>
        <w:rPr>
          <w:rFonts w:ascii="Palatino Linotype" w:hAnsi="Palatino Linotype" w:cs="Arial"/>
          <w:b/>
          <w:bCs/>
          <w:sz w:val="56"/>
        </w:rPr>
      </w:pPr>
    </w:p>
    <w:p w:rsidR="00122A6D" w:rsidRDefault="00122A6D">
      <w:pPr>
        <w:rPr>
          <w:rFonts w:ascii="Palatino Linotype" w:hAnsi="Palatino Linotype" w:cs="Arial"/>
          <w:b/>
          <w:bCs/>
          <w:sz w:val="56"/>
        </w:rPr>
      </w:pPr>
    </w:p>
    <w:p w:rsidR="00122A6D" w:rsidRDefault="00122A6D">
      <w:pPr>
        <w:rPr>
          <w:rFonts w:ascii="Palatino Linotype" w:hAnsi="Palatino Linotype" w:cs="Arial"/>
          <w:b/>
          <w:bCs/>
          <w:sz w:val="56"/>
        </w:rPr>
      </w:pPr>
    </w:p>
    <w:p w:rsidR="00122A6D" w:rsidRDefault="00F005CB">
      <w:pPr>
        <w:rPr>
          <w:rFonts w:ascii="Palatino Linotype" w:hAnsi="Palatino Linotype" w:cs="Arial"/>
          <w:b/>
          <w:bCs/>
          <w:sz w:val="56"/>
        </w:rPr>
      </w:pPr>
      <w:r>
        <w:rPr>
          <w:rFonts w:ascii="Palatino Linotype" w:hAnsi="Palatino Linotype" w:cs="Arial"/>
          <w:b/>
          <w:noProof/>
          <w:sz w:val="56"/>
        </w:rPr>
        <w:drawing>
          <wp:inline distT="0" distB="0" distL="0" distR="0">
            <wp:extent cx="5486400" cy="25050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505075"/>
                    </a:xfrm>
                    <a:prstGeom prst="rect">
                      <a:avLst/>
                    </a:prstGeom>
                    <a:noFill/>
                    <a:ln>
                      <a:noFill/>
                    </a:ln>
                  </pic:spPr>
                </pic:pic>
              </a:graphicData>
            </a:graphic>
          </wp:inline>
        </w:drawing>
      </w:r>
    </w:p>
    <w:p w:rsidR="00122A6D" w:rsidRDefault="00122A6D">
      <w:pPr>
        <w:rPr>
          <w:rFonts w:ascii="Palatino Linotype" w:hAnsi="Palatino Linotype" w:cs="Arial"/>
          <w:b/>
          <w:bCs/>
          <w:sz w:val="56"/>
        </w:rPr>
      </w:pPr>
    </w:p>
    <w:p w:rsidR="00122A6D" w:rsidRDefault="00122A6D">
      <w:pPr>
        <w:rPr>
          <w:rFonts w:ascii="Palatino Linotype" w:hAnsi="Palatino Linotype" w:cs="Arial"/>
          <w:b/>
          <w:bCs/>
          <w:sz w:val="56"/>
        </w:rPr>
      </w:pPr>
    </w:p>
    <w:p w:rsidR="00122A6D" w:rsidRDefault="00122A6D">
      <w:pPr>
        <w:rPr>
          <w:rFonts w:ascii="Palatino Linotype" w:hAnsi="Palatino Linotype" w:cs="Arial"/>
          <w:b/>
          <w:bCs/>
          <w:sz w:val="56"/>
        </w:rPr>
      </w:pPr>
    </w:p>
    <w:p w:rsidR="00122A6D" w:rsidRDefault="00122A6D">
      <w:pPr>
        <w:rPr>
          <w:rFonts w:ascii="Palatino Linotype" w:hAnsi="Palatino Linotype" w:cs="Arial"/>
          <w:b/>
          <w:bCs/>
          <w:sz w:val="56"/>
        </w:rPr>
      </w:pPr>
    </w:p>
    <w:p w:rsidR="00122A6D" w:rsidRDefault="00122A6D">
      <w:pPr>
        <w:rPr>
          <w:rFonts w:ascii="Palatino Linotype" w:hAnsi="Palatino Linotype" w:cs="Arial"/>
          <w:b/>
          <w:bCs/>
          <w:sz w:val="56"/>
        </w:rPr>
      </w:pPr>
    </w:p>
    <w:p w:rsidR="007634CC" w:rsidRPr="00122A6D" w:rsidRDefault="007634CC">
      <w:pPr>
        <w:rPr>
          <w:rFonts w:ascii="Palatino Linotype" w:hAnsi="Palatino Linotype" w:cs="Arial"/>
          <w:b/>
          <w:bCs/>
          <w:sz w:val="56"/>
        </w:rPr>
      </w:pPr>
      <w:r>
        <w:rPr>
          <w:rFonts w:ascii="Palatino Linotype" w:hAnsi="Palatino Linotype" w:cs="Arial"/>
          <w:b/>
          <w:bCs/>
          <w:sz w:val="56"/>
        </w:rPr>
        <w:br w:type="page"/>
      </w:r>
    </w:p>
    <w:p w:rsidR="00A643D9" w:rsidRPr="00741BE2" w:rsidRDefault="00A643D9" w:rsidP="00A643D9">
      <w:pPr>
        <w:pStyle w:val="Heading1"/>
        <w:jc w:val="center"/>
        <w:rPr>
          <w:rFonts w:ascii="Palatino Linotype" w:hAnsi="Palatino Linotype" w:cs="Arial"/>
          <w:b w:val="0"/>
          <w:bCs w:val="0"/>
          <w:sz w:val="56"/>
          <w:u w:val="none"/>
        </w:rPr>
      </w:pPr>
      <w:r w:rsidRPr="00741BE2">
        <w:rPr>
          <w:rFonts w:ascii="Palatino Linotype" w:hAnsi="Palatino Linotype" w:cs="Arial"/>
          <w:b w:val="0"/>
          <w:bCs w:val="0"/>
          <w:sz w:val="56"/>
          <w:u w:val="none"/>
        </w:rPr>
        <w:lastRenderedPageBreak/>
        <w:t>Estate and Family Information</w:t>
      </w:r>
    </w:p>
    <w:p w:rsidR="00FF1ACF" w:rsidRDefault="00FF1ACF" w:rsidP="00FF1ACF"/>
    <w:p w:rsidR="00CB3BF7" w:rsidRDefault="00CB3BF7" w:rsidP="00FF1ACF"/>
    <w:p w:rsidR="00B90318" w:rsidRDefault="00F75AA1" w:rsidP="00341873">
      <w:pPr>
        <w:jc w:val="both"/>
        <w:rPr>
          <w:rFonts w:ascii="Palatino Linotype" w:hAnsi="Palatino Linotype"/>
        </w:rPr>
      </w:pPr>
      <w:r>
        <w:rPr>
          <w:rFonts w:ascii="Palatino Linotype" w:hAnsi="Palatino Linotype"/>
        </w:rPr>
        <w:t>The Estate Director is a</w:t>
      </w:r>
      <w:r w:rsidR="00BE677E">
        <w:rPr>
          <w:rFonts w:ascii="Palatino Linotype" w:hAnsi="Palatino Linotype"/>
        </w:rPr>
        <w:t xml:space="preserve">n estate planning tool for both families beginning to plan and those already with an estate plan.  </w:t>
      </w:r>
      <w:r>
        <w:rPr>
          <w:rFonts w:ascii="Palatino Linotype" w:hAnsi="Palatino Linotype"/>
        </w:rPr>
        <w:t xml:space="preserve"> </w:t>
      </w:r>
      <w:r w:rsidR="00874177">
        <w:rPr>
          <w:rFonts w:ascii="Palatino Linotype" w:hAnsi="Palatino Linotype"/>
        </w:rPr>
        <w:t>Edit and print the pages relevant to your needs.</w:t>
      </w:r>
    </w:p>
    <w:sdt>
      <w:sdtPr>
        <w:rPr>
          <w:rFonts w:ascii="Times New Roman" w:eastAsia="Times New Roman" w:hAnsi="Times New Roman" w:cs="Times New Roman"/>
          <w:color w:val="auto"/>
          <w:sz w:val="24"/>
          <w:szCs w:val="24"/>
          <w:u w:val="single"/>
          <w:lang w:eastAsia="en-US"/>
        </w:rPr>
        <w:id w:val="1234352422"/>
        <w:docPartObj>
          <w:docPartGallery w:val="Table of Contents"/>
          <w:docPartUnique/>
        </w:docPartObj>
      </w:sdtPr>
      <w:sdtEndPr/>
      <w:sdtContent>
        <w:p w:rsidR="002C1944" w:rsidRDefault="002C1944" w:rsidP="002C1944">
          <w:pPr>
            <w:pStyle w:val="TOCHeading"/>
          </w:pPr>
          <w:r>
            <w:t>Table of Contents</w:t>
          </w:r>
        </w:p>
        <w:p w:rsidR="002C1944" w:rsidRDefault="002C1944" w:rsidP="002C1944">
          <w:pPr>
            <w:pStyle w:val="TOC1"/>
          </w:pPr>
          <w:r>
            <w:rPr>
              <w:rFonts w:ascii="Palatino Linotype" w:hAnsi="Palatino Linotype"/>
              <w:b/>
            </w:rPr>
            <w:t>About Four Peaks Planning, Inc.</w:t>
          </w:r>
          <w:r>
            <w:ptab w:relativeTo="margin" w:alignment="right" w:leader="dot"/>
          </w:r>
          <w:r>
            <w:rPr>
              <w:b/>
              <w:bCs/>
            </w:rPr>
            <w:t>3</w:t>
          </w:r>
        </w:p>
        <w:p w:rsidR="002C1944" w:rsidRDefault="002C1944" w:rsidP="002C1944">
          <w:pPr>
            <w:pStyle w:val="TOC1"/>
          </w:pPr>
          <w:r>
            <w:rPr>
              <w:rFonts w:ascii="Palatino Linotype" w:hAnsi="Palatino Linotype"/>
              <w:b/>
            </w:rPr>
            <w:t>Overview of Common Estate Planning Documents</w:t>
          </w:r>
          <w:r>
            <w:ptab w:relativeTo="margin" w:alignment="right" w:leader="dot"/>
          </w:r>
          <w:r w:rsidR="0005599E">
            <w:rPr>
              <w:b/>
              <w:bCs/>
            </w:rPr>
            <w:t>4</w:t>
          </w:r>
        </w:p>
        <w:p w:rsidR="002C1944" w:rsidRDefault="0005599E" w:rsidP="002C1944">
          <w:pPr>
            <w:pStyle w:val="TOC1"/>
          </w:pPr>
          <w:r>
            <w:rPr>
              <w:rFonts w:ascii="Palatino Linotype" w:hAnsi="Palatino Linotype"/>
              <w:b/>
            </w:rPr>
            <w:t>How To Use and Edit Pages</w:t>
          </w:r>
          <w:r>
            <w:t xml:space="preserve"> </w:t>
          </w:r>
          <w:r w:rsidR="002C1944">
            <w:ptab w:relativeTo="margin" w:alignment="right" w:leader="dot"/>
          </w:r>
          <w:r>
            <w:rPr>
              <w:b/>
              <w:bCs/>
            </w:rPr>
            <w:t>15</w:t>
          </w:r>
        </w:p>
        <w:p w:rsidR="002C1944" w:rsidRDefault="0005599E" w:rsidP="002C1944">
          <w:pPr>
            <w:pStyle w:val="TOC1"/>
          </w:pPr>
          <w:r>
            <w:rPr>
              <w:rFonts w:ascii="Palatino Linotype" w:hAnsi="Palatino Linotype"/>
              <w:b/>
            </w:rPr>
            <w:t>Preplanning Worksheets</w:t>
          </w:r>
          <w:r>
            <w:t xml:space="preserve"> </w:t>
          </w:r>
          <w:r w:rsidR="002C1944">
            <w:ptab w:relativeTo="margin" w:alignment="right" w:leader="dot"/>
          </w:r>
          <w:r>
            <w:rPr>
              <w:b/>
              <w:bCs/>
            </w:rPr>
            <w:t>16</w:t>
          </w:r>
        </w:p>
        <w:p w:rsidR="0005599E" w:rsidRDefault="0005599E" w:rsidP="0005599E">
          <w:pPr>
            <w:ind w:left="720"/>
            <w:jc w:val="both"/>
            <w:rPr>
              <w:rFonts w:ascii="Palatino Linotype" w:hAnsi="Palatino Linotype"/>
            </w:rPr>
          </w:pPr>
          <w:r>
            <w:rPr>
              <w:rFonts w:ascii="Palatino Linotype" w:hAnsi="Palatino Linotype"/>
            </w:rPr>
            <w:t xml:space="preserve">These nine pages help you identify both goals and information an estate planner will likely need to prepare your documents.  </w:t>
          </w:r>
        </w:p>
        <w:p w:rsidR="00B80D69" w:rsidRDefault="00B80D69" w:rsidP="0005599E">
          <w:pPr>
            <w:ind w:left="720"/>
            <w:jc w:val="both"/>
            <w:rPr>
              <w:rFonts w:ascii="Palatino Linotype" w:hAnsi="Palatino Linotype"/>
            </w:rPr>
          </w:pPr>
        </w:p>
        <w:p w:rsidR="002C1944" w:rsidRDefault="0005599E" w:rsidP="0005599E">
          <w:pPr>
            <w:pStyle w:val="TOC2"/>
            <w:ind w:left="936" w:firstLine="504"/>
          </w:pPr>
          <w:r>
            <w:t>Identify Needs and Concerns</w:t>
          </w:r>
          <w:r w:rsidR="002C1944">
            <w:ptab w:relativeTo="margin" w:alignment="right" w:leader="dot"/>
          </w:r>
          <w:r>
            <w:t>17</w:t>
          </w:r>
        </w:p>
        <w:p w:rsidR="0005599E" w:rsidRDefault="0005599E" w:rsidP="0005599E">
          <w:pPr>
            <w:pStyle w:val="TOC2"/>
            <w:ind w:left="936" w:firstLine="504"/>
          </w:pPr>
          <w:r>
            <w:t>Information For An Estate Planner</w:t>
          </w:r>
          <w:r>
            <w:ptab w:relativeTo="margin" w:alignment="right" w:leader="dot"/>
          </w:r>
          <w:r>
            <w:t>19</w:t>
          </w:r>
        </w:p>
        <w:p w:rsidR="002C1944" w:rsidRDefault="0005599E" w:rsidP="002C1944">
          <w:pPr>
            <w:pStyle w:val="TOC1"/>
          </w:pPr>
          <w:r>
            <w:rPr>
              <w:rFonts w:ascii="Palatino Linotype" w:hAnsi="Palatino Linotype"/>
              <w:b/>
            </w:rPr>
            <w:t>Estate Planning Supplemental</w:t>
          </w:r>
          <w:r w:rsidR="002C1944">
            <w:ptab w:relativeTo="margin" w:alignment="right" w:leader="dot"/>
          </w:r>
          <w:r>
            <w:rPr>
              <w:b/>
              <w:bCs/>
            </w:rPr>
            <w:t>25</w:t>
          </w:r>
        </w:p>
        <w:p w:rsidR="0005599E" w:rsidRDefault="0005599E" w:rsidP="0005599E">
          <w:pPr>
            <w:ind w:left="720"/>
            <w:jc w:val="both"/>
            <w:rPr>
              <w:rFonts w:ascii="Palatino Linotype" w:hAnsi="Palatino Linotype"/>
            </w:rPr>
          </w:pPr>
          <w:r>
            <w:rPr>
              <w:rFonts w:ascii="Palatino Linotype" w:hAnsi="Palatino Linotype"/>
            </w:rPr>
            <w:t xml:space="preserve">These optional pages can be completed after meeting with an estate planner to fill gaps not covered by powers of attorney, wills and living trusts. These guides are not given to your estate planning but are placed with your finished documents to assist those you’ve named in your estate planning documents.  These pages are not legal documents.  </w:t>
          </w:r>
        </w:p>
        <w:p w:rsidR="00B80D69" w:rsidRDefault="00B80D69" w:rsidP="0005599E">
          <w:pPr>
            <w:ind w:left="720"/>
            <w:jc w:val="both"/>
            <w:rPr>
              <w:rFonts w:ascii="Palatino Linotype" w:hAnsi="Palatino Linotype"/>
            </w:rPr>
          </w:pPr>
        </w:p>
        <w:p w:rsidR="002C1944" w:rsidRDefault="00B80D69" w:rsidP="00B80D69">
          <w:pPr>
            <w:pStyle w:val="TOC2"/>
            <w:ind w:left="936" w:firstLine="504"/>
          </w:pPr>
          <w:r>
            <w:t>Estate Planning-Related Contacts</w:t>
          </w:r>
          <w:r w:rsidR="002C1944">
            <w:ptab w:relativeTo="margin" w:alignment="right" w:leader="dot"/>
          </w:r>
          <w:r>
            <w:t>2</w:t>
          </w:r>
          <w:r w:rsidR="002C1944">
            <w:t>5</w:t>
          </w:r>
        </w:p>
        <w:p w:rsidR="0005599E" w:rsidRDefault="00B80D69" w:rsidP="00B80D69">
          <w:pPr>
            <w:pStyle w:val="TOC2"/>
            <w:ind w:left="936" w:firstLine="504"/>
          </w:pPr>
          <w:r>
            <w:t>Emergency, Family, Friend and Work Contacts</w:t>
          </w:r>
          <w:r w:rsidR="0005599E">
            <w:ptab w:relativeTo="margin" w:alignment="right" w:leader="dot"/>
          </w:r>
          <w:r>
            <w:t>28</w:t>
          </w:r>
        </w:p>
        <w:p w:rsidR="0005599E" w:rsidRDefault="00B80D69" w:rsidP="00B80D69">
          <w:pPr>
            <w:pStyle w:val="TOC2"/>
            <w:ind w:left="936" w:firstLine="504"/>
          </w:pPr>
          <w:r>
            <w:t>Asset and Liability Checklist</w:t>
          </w:r>
          <w:r w:rsidR="0005599E">
            <w:ptab w:relativeTo="margin" w:alignment="right" w:leader="dot"/>
          </w:r>
          <w:r>
            <w:t>3</w:t>
          </w:r>
          <w:r w:rsidR="0005599E">
            <w:t>5</w:t>
          </w:r>
        </w:p>
        <w:p w:rsidR="0005599E" w:rsidRDefault="00B80D69" w:rsidP="00B80D69">
          <w:pPr>
            <w:pStyle w:val="TOC2"/>
            <w:ind w:left="936" w:firstLine="504"/>
          </w:pPr>
          <w:r>
            <w:t>Computer Passwords</w:t>
          </w:r>
          <w:r w:rsidR="0005599E">
            <w:ptab w:relativeTo="margin" w:alignment="right" w:leader="dot"/>
          </w:r>
          <w:r>
            <w:t>4</w:t>
          </w:r>
          <w:r w:rsidR="0005599E">
            <w:t>5</w:t>
          </w:r>
        </w:p>
        <w:p w:rsidR="00B80D69" w:rsidRDefault="00B80D69" w:rsidP="00B80D69">
          <w:pPr>
            <w:pStyle w:val="TOC2"/>
            <w:ind w:left="936" w:firstLine="504"/>
          </w:pPr>
          <w:r>
            <w:t>Medical I</w:t>
          </w:r>
          <w:r>
            <w:t>n</w:t>
          </w:r>
          <w:r>
            <w:t>formation</w:t>
          </w:r>
          <w:r>
            <w:ptab w:relativeTo="margin" w:alignment="right" w:leader="dot"/>
          </w:r>
          <w:r>
            <w:t>4</w:t>
          </w:r>
          <w:r>
            <w:t>7</w:t>
          </w:r>
        </w:p>
        <w:p w:rsidR="00B80D69" w:rsidRDefault="00B80D69" w:rsidP="00B80D69">
          <w:pPr>
            <w:pStyle w:val="TOC2"/>
            <w:ind w:left="936" w:firstLine="504"/>
          </w:pPr>
          <w:r>
            <w:t>Children Information</w:t>
          </w:r>
          <w:r>
            <w:ptab w:relativeTo="margin" w:alignment="right" w:leader="dot"/>
          </w:r>
          <w:r>
            <w:t>4</w:t>
          </w:r>
          <w:r>
            <w:t>9</w:t>
          </w:r>
        </w:p>
        <w:p w:rsidR="00B80D69" w:rsidRDefault="00B80D69" w:rsidP="00B80D69">
          <w:pPr>
            <w:pStyle w:val="TOC2"/>
            <w:ind w:left="936" w:firstLine="504"/>
          </w:pPr>
          <w:r>
            <w:t>Pet</w:t>
          </w:r>
          <w:r>
            <w:t xml:space="preserve"> Information</w:t>
          </w:r>
          <w:r>
            <w:ptab w:relativeTo="margin" w:alignment="right" w:leader="dot"/>
          </w:r>
          <w:r>
            <w:t>52</w:t>
          </w:r>
        </w:p>
        <w:p w:rsidR="0005599E" w:rsidRPr="0005599E" w:rsidRDefault="0005599E" w:rsidP="0005599E"/>
        <w:p w:rsidR="0005599E" w:rsidRDefault="0005599E" w:rsidP="0005599E">
          <w:pPr>
            <w:pStyle w:val="TOC1"/>
          </w:pPr>
          <w:r>
            <w:rPr>
              <w:rFonts w:ascii="Palatino Linotype" w:hAnsi="Palatino Linotype"/>
              <w:b/>
            </w:rPr>
            <w:t>Legacy Information</w:t>
          </w:r>
          <w:r>
            <w:ptab w:relativeTo="margin" w:alignment="right" w:leader="dot"/>
          </w:r>
          <w:r>
            <w:rPr>
              <w:b/>
              <w:bCs/>
            </w:rPr>
            <w:t>53</w:t>
          </w:r>
        </w:p>
        <w:p w:rsidR="002C1944" w:rsidRPr="002C1944" w:rsidRDefault="00287C41" w:rsidP="002C1944">
          <w:pPr>
            <w:pStyle w:val="Heading1"/>
          </w:pPr>
        </w:p>
      </w:sdtContent>
    </w:sdt>
    <w:p w:rsidR="00341873" w:rsidRPr="00E81303" w:rsidRDefault="0005599E" w:rsidP="00B80D69">
      <w:pPr>
        <w:rPr>
          <w:rFonts w:ascii="Palatino Linotype" w:hAnsi="Palatino Linotype"/>
          <w:sz w:val="56"/>
          <w:szCs w:val="56"/>
        </w:rPr>
      </w:pPr>
      <w:r>
        <w:rPr>
          <w:rFonts w:ascii="Palatino Linotype" w:hAnsi="Palatino Linotype"/>
        </w:rPr>
        <w:br w:type="page"/>
      </w:r>
      <w:r w:rsidR="00E81303" w:rsidRPr="00E81303">
        <w:rPr>
          <w:rFonts w:ascii="Palatino Linotype" w:hAnsi="Palatino Linotype"/>
          <w:sz w:val="56"/>
          <w:szCs w:val="56"/>
        </w:rPr>
        <w:lastRenderedPageBreak/>
        <w:t>About F</w:t>
      </w:r>
      <w:r w:rsidR="00E81303">
        <w:rPr>
          <w:rFonts w:ascii="Palatino Linotype" w:hAnsi="Palatino Linotype"/>
          <w:sz w:val="56"/>
          <w:szCs w:val="56"/>
        </w:rPr>
        <w:t>our Peaks Planning, Inc.</w:t>
      </w:r>
    </w:p>
    <w:p w:rsidR="007C45B4" w:rsidRDefault="007C45B4" w:rsidP="00ED7875">
      <w:pPr>
        <w:spacing w:after="200" w:line="276" w:lineRule="auto"/>
        <w:jc w:val="center"/>
        <w:rPr>
          <w:rFonts w:ascii="Palatino Linotype" w:hAnsi="Palatino Linotype"/>
        </w:rPr>
      </w:pPr>
    </w:p>
    <w:p w:rsidR="00E81303" w:rsidRDefault="00E81303" w:rsidP="00E81303">
      <w:pPr>
        <w:jc w:val="both"/>
        <w:rPr>
          <w:rFonts w:ascii="Palatino Linotype" w:hAnsi="Palatino Linotype"/>
        </w:rPr>
      </w:pPr>
      <w:r>
        <w:rPr>
          <w:rFonts w:ascii="Palatino Linotype" w:hAnsi="Palatino Linotype"/>
        </w:rPr>
        <w:t>Four Peaks Planning, Inc. (FPP) has been providing quality estate pl</w:t>
      </w:r>
      <w:r w:rsidR="00B80D69">
        <w:rPr>
          <w:rFonts w:ascii="Palatino Linotype" w:hAnsi="Palatino Linotype"/>
        </w:rPr>
        <w:t>ans for Arizona families since March</w:t>
      </w:r>
      <w:r>
        <w:rPr>
          <w:rFonts w:ascii="Palatino Linotype" w:hAnsi="Palatino Linotype"/>
        </w:rPr>
        <w:t xml:space="preserve"> of 2004.  FPP is a Certified Legal Document Preparer </w:t>
      </w:r>
      <w:r w:rsidR="00B80D69">
        <w:rPr>
          <w:rFonts w:ascii="Palatino Linotype" w:hAnsi="Palatino Linotype"/>
        </w:rPr>
        <w:t>(</w:t>
      </w:r>
      <w:r w:rsidR="00B80D69">
        <w:rPr>
          <w:rFonts w:ascii="Palatino Linotype" w:hAnsi="Palatino Linotype"/>
        </w:rPr>
        <w:t>#81353</w:t>
      </w:r>
      <w:r w:rsidR="00B80D69">
        <w:rPr>
          <w:rFonts w:ascii="Palatino Linotype" w:hAnsi="Palatino Linotype"/>
        </w:rPr>
        <w:t xml:space="preserve">) </w:t>
      </w:r>
      <w:r>
        <w:rPr>
          <w:rFonts w:ascii="Palatino Linotype" w:hAnsi="Palatino Linotype"/>
        </w:rPr>
        <w:t xml:space="preserve">licensed </w:t>
      </w:r>
      <w:r w:rsidR="00B80D69">
        <w:rPr>
          <w:rFonts w:ascii="Palatino Linotype" w:hAnsi="Palatino Linotype"/>
        </w:rPr>
        <w:t>by Arizona’s</w:t>
      </w:r>
      <w:r>
        <w:rPr>
          <w:rFonts w:ascii="Palatino Linotype" w:hAnsi="Palatino Linotype"/>
        </w:rPr>
        <w:t xml:space="preserve"> state Supreme Court.  </w:t>
      </w:r>
      <w:r w:rsidR="00B80D69">
        <w:rPr>
          <w:rFonts w:ascii="Palatino Linotype" w:hAnsi="Palatino Linotype"/>
        </w:rPr>
        <w:t xml:space="preserve">We carry A+ rating with the Arizona Better Business Bureau. </w:t>
      </w:r>
    </w:p>
    <w:p w:rsidR="00B80D69" w:rsidRDefault="00B80D69" w:rsidP="00E81303">
      <w:pPr>
        <w:jc w:val="both"/>
        <w:rPr>
          <w:rFonts w:ascii="Palatino Linotype" w:hAnsi="Palatino Linotype"/>
        </w:rPr>
      </w:pPr>
    </w:p>
    <w:p w:rsidR="00F01600" w:rsidRDefault="00F01600" w:rsidP="00E81303">
      <w:pPr>
        <w:jc w:val="both"/>
        <w:rPr>
          <w:rFonts w:ascii="Palatino Linotype" w:hAnsi="Palatino Linotype"/>
        </w:rPr>
      </w:pPr>
      <w:r>
        <w:rPr>
          <w:rFonts w:ascii="Palatino Linotype" w:hAnsi="Palatino Linotype"/>
        </w:rPr>
        <w:t xml:space="preserve">Our focus is </w:t>
      </w:r>
      <w:r w:rsidR="001F667B">
        <w:rPr>
          <w:rFonts w:ascii="Palatino Linotype" w:hAnsi="Palatino Linotype"/>
        </w:rPr>
        <w:t xml:space="preserve">educating Arizona families on various </w:t>
      </w:r>
      <w:r>
        <w:rPr>
          <w:rFonts w:ascii="Palatino Linotype" w:hAnsi="Palatino Linotype"/>
        </w:rPr>
        <w:t>estate planning</w:t>
      </w:r>
      <w:r w:rsidR="001F667B">
        <w:rPr>
          <w:rFonts w:ascii="Palatino Linotype" w:hAnsi="Palatino Linotype"/>
        </w:rPr>
        <w:t xml:space="preserve"> options with wills and trusts. We do not offer financial or insurance services though we are </w:t>
      </w:r>
      <w:r w:rsidR="00B80D69">
        <w:rPr>
          <w:rFonts w:ascii="Palatino Linotype" w:hAnsi="Palatino Linotype"/>
        </w:rPr>
        <w:t>referred</w:t>
      </w:r>
      <w:r w:rsidR="001F667B">
        <w:rPr>
          <w:rFonts w:ascii="Palatino Linotype" w:hAnsi="Palatino Linotype"/>
        </w:rPr>
        <w:t xml:space="preserve"> by many Arizona </w:t>
      </w:r>
      <w:r w:rsidR="00B80D69">
        <w:rPr>
          <w:rFonts w:ascii="Palatino Linotype" w:hAnsi="Palatino Linotype"/>
        </w:rPr>
        <w:t xml:space="preserve">financial and insurance </w:t>
      </w:r>
      <w:r w:rsidR="001F667B">
        <w:rPr>
          <w:rFonts w:ascii="Palatino Linotype" w:hAnsi="Palatino Linotype"/>
        </w:rPr>
        <w:t>advisors for their clients</w:t>
      </w:r>
      <w:r w:rsidR="00B80D69">
        <w:rPr>
          <w:rFonts w:ascii="Palatino Linotype" w:hAnsi="Palatino Linotype"/>
        </w:rPr>
        <w:t xml:space="preserve">, hence we can refer </w:t>
      </w:r>
      <w:r w:rsidR="001F667B">
        <w:rPr>
          <w:rFonts w:ascii="Palatino Linotype" w:hAnsi="Palatino Linotype"/>
        </w:rPr>
        <w:t xml:space="preserve">you to a quality advisor if </w:t>
      </w:r>
      <w:r w:rsidR="00B80D69">
        <w:rPr>
          <w:rFonts w:ascii="Palatino Linotype" w:hAnsi="Palatino Linotype"/>
        </w:rPr>
        <w:t>need</w:t>
      </w:r>
      <w:r w:rsidR="001F667B">
        <w:rPr>
          <w:rFonts w:ascii="Palatino Linotype" w:hAnsi="Palatino Linotype"/>
        </w:rPr>
        <w:t xml:space="preserve">ed.  </w:t>
      </w:r>
      <w:r>
        <w:rPr>
          <w:rFonts w:ascii="Palatino Linotype" w:hAnsi="Palatino Linotype"/>
        </w:rPr>
        <w:t>Should you require legal advice, we have a network of attorneys for you to consult.</w:t>
      </w:r>
    </w:p>
    <w:p w:rsidR="00F01600" w:rsidRDefault="00F01600" w:rsidP="00E81303">
      <w:pPr>
        <w:jc w:val="both"/>
        <w:rPr>
          <w:rFonts w:ascii="Palatino Linotype" w:hAnsi="Palatino Linotype"/>
        </w:rPr>
      </w:pPr>
    </w:p>
    <w:p w:rsidR="00E81303" w:rsidRDefault="00E81303" w:rsidP="00E81303">
      <w:pPr>
        <w:jc w:val="both"/>
        <w:rPr>
          <w:rFonts w:ascii="Palatino Linotype" w:hAnsi="Palatino Linotype"/>
        </w:rPr>
      </w:pPr>
      <w:r w:rsidRPr="001F667B">
        <w:rPr>
          <w:rFonts w:ascii="Palatino Linotype" w:hAnsi="Palatino Linotype"/>
          <w:b/>
          <w:u w:val="single"/>
        </w:rPr>
        <w:t>Complimentary appointments</w:t>
      </w:r>
      <w:r>
        <w:rPr>
          <w:rFonts w:ascii="Palatino Linotype" w:hAnsi="Palatino Linotype"/>
        </w:rPr>
        <w:t xml:space="preserve"> are available for all Arizona residents. Appointments are available in our office or at your home, whichever is most convenient.</w:t>
      </w:r>
      <w:r w:rsidR="001F667B">
        <w:rPr>
          <w:rFonts w:ascii="Palatino Linotype" w:hAnsi="Palatino Linotype"/>
        </w:rPr>
        <w:t xml:space="preserve"> </w:t>
      </w:r>
      <w:r>
        <w:rPr>
          <w:rFonts w:ascii="Palatino Linotype" w:hAnsi="Palatino Linotype"/>
        </w:rPr>
        <w:t>Many of our clients are working families so we make evening and weekend appointment times available upon request.</w:t>
      </w:r>
    </w:p>
    <w:p w:rsidR="001F667B" w:rsidRDefault="001F667B" w:rsidP="00E81303">
      <w:pPr>
        <w:jc w:val="both"/>
        <w:rPr>
          <w:rFonts w:ascii="Palatino Linotype" w:hAnsi="Palatino Linotype"/>
        </w:rPr>
      </w:pPr>
    </w:p>
    <w:p w:rsidR="001F667B" w:rsidRDefault="001F667B" w:rsidP="00E81303">
      <w:pPr>
        <w:jc w:val="both"/>
        <w:rPr>
          <w:rFonts w:ascii="Palatino Linotype" w:hAnsi="Palatino Linotype"/>
        </w:rPr>
      </w:pPr>
      <w:r>
        <w:rPr>
          <w:rFonts w:ascii="Palatino Linotype" w:hAnsi="Palatino Linotype"/>
        </w:rPr>
        <w:t xml:space="preserve">Most estate plans require two appointments. The first appointment involves answering general questions and reviewing a sample revocable living trust, last will &amp; testament, financial power of attorney, medical power of attorney, living will and other related documents.  </w:t>
      </w:r>
    </w:p>
    <w:p w:rsidR="001F667B" w:rsidRDefault="001F667B" w:rsidP="00E81303">
      <w:pPr>
        <w:jc w:val="both"/>
        <w:rPr>
          <w:rFonts w:ascii="Palatino Linotype" w:hAnsi="Palatino Linotype"/>
        </w:rPr>
      </w:pPr>
    </w:p>
    <w:p w:rsidR="00F01600" w:rsidRDefault="001F667B" w:rsidP="00E81303">
      <w:pPr>
        <w:jc w:val="both"/>
        <w:rPr>
          <w:rFonts w:ascii="Palatino Linotype" w:hAnsi="Palatino Linotype"/>
        </w:rPr>
      </w:pPr>
      <w:r>
        <w:rPr>
          <w:rFonts w:ascii="Palatino Linotype" w:hAnsi="Palatino Linotype"/>
        </w:rPr>
        <w:t>Your estate plan can be quickly prepared usually within one week. At the second meeting we will review the documents for accuracy and if everything is correct we notarize your documents upon your signing.</w:t>
      </w:r>
    </w:p>
    <w:p w:rsidR="00E81303" w:rsidRDefault="00E81303" w:rsidP="00E81303">
      <w:pPr>
        <w:jc w:val="both"/>
        <w:rPr>
          <w:rFonts w:ascii="Palatino Linotype" w:hAnsi="Palatino Linotype"/>
        </w:rPr>
      </w:pPr>
    </w:p>
    <w:p w:rsidR="00E81303" w:rsidRPr="00E81303" w:rsidRDefault="00E81303" w:rsidP="00E81303">
      <w:pPr>
        <w:jc w:val="both"/>
        <w:rPr>
          <w:rFonts w:ascii="Palatino Linotype" w:hAnsi="Palatino Linotype"/>
          <w:b/>
          <w:sz w:val="36"/>
          <w:szCs w:val="36"/>
          <w:u w:val="single"/>
        </w:rPr>
      </w:pPr>
      <w:r w:rsidRPr="00B80D69">
        <w:rPr>
          <w:rFonts w:ascii="Palatino Linotype" w:hAnsi="Palatino Linotype"/>
          <w:b/>
          <w:sz w:val="32"/>
          <w:szCs w:val="32"/>
        </w:rPr>
        <w:t>To schedule an appointment</w:t>
      </w:r>
      <w:r w:rsidRPr="00B80D69">
        <w:rPr>
          <w:rFonts w:ascii="Palatino Linotype" w:hAnsi="Palatino Linotype"/>
          <w:b/>
          <w:sz w:val="32"/>
          <w:szCs w:val="32"/>
          <w:u w:val="single"/>
        </w:rPr>
        <w:t>:</w:t>
      </w:r>
    </w:p>
    <w:p w:rsidR="00E81303" w:rsidRDefault="00E81303" w:rsidP="00E81303">
      <w:pPr>
        <w:jc w:val="both"/>
        <w:rPr>
          <w:rFonts w:ascii="Palatino Linotype" w:hAnsi="Palatino Linotype"/>
        </w:rPr>
      </w:pPr>
    </w:p>
    <w:p w:rsidR="00623DDE" w:rsidRDefault="00E81303" w:rsidP="00E81303">
      <w:pPr>
        <w:jc w:val="both"/>
        <w:rPr>
          <w:rFonts w:ascii="Palatino Linotype" w:hAnsi="Palatino Linotype"/>
          <w:sz w:val="28"/>
          <w:szCs w:val="28"/>
        </w:rPr>
      </w:pPr>
      <w:r w:rsidRPr="00E81303">
        <w:rPr>
          <w:rFonts w:ascii="Palatino Linotype" w:hAnsi="Palatino Linotype"/>
          <w:sz w:val="28"/>
          <w:szCs w:val="28"/>
        </w:rPr>
        <w:t xml:space="preserve">Call 480-229-6220 </w:t>
      </w:r>
      <w:r w:rsidR="00623DDE">
        <w:rPr>
          <w:rFonts w:ascii="Palatino Linotype" w:hAnsi="Palatino Linotype"/>
          <w:sz w:val="28"/>
          <w:szCs w:val="28"/>
        </w:rPr>
        <w:t xml:space="preserve">or  </w:t>
      </w:r>
    </w:p>
    <w:p w:rsidR="001F667B" w:rsidRDefault="00E81303" w:rsidP="00E81303">
      <w:pPr>
        <w:jc w:val="both"/>
        <w:rPr>
          <w:rFonts w:ascii="Palatino Linotype" w:hAnsi="Palatino Linotype"/>
        </w:rPr>
      </w:pPr>
      <w:r w:rsidRPr="00623DDE">
        <w:rPr>
          <w:rFonts w:ascii="Palatino Linotype" w:hAnsi="Palatino Linotype"/>
        </w:rPr>
        <w:t xml:space="preserve">Email: </w:t>
      </w:r>
      <w:hyperlink r:id="rId12" w:history="1">
        <w:r w:rsidRPr="00623DDE">
          <w:rPr>
            <w:rStyle w:val="Hyperlink"/>
            <w:rFonts w:ascii="Palatino Linotype" w:hAnsi="Palatino Linotype"/>
          </w:rPr>
          <w:t>info@fourpeaksplanning.com</w:t>
        </w:r>
      </w:hyperlink>
    </w:p>
    <w:p w:rsidR="001F667B" w:rsidRDefault="00B80D69">
      <w:pPr>
        <w:rPr>
          <w:rFonts w:ascii="Palatino Linotype" w:hAnsi="Palatino Linotype"/>
        </w:rPr>
      </w:pPr>
      <w:r>
        <w:rPr>
          <w:rFonts w:ascii="Palatino Linotype" w:hAnsi="Palatino Linotype"/>
        </w:rPr>
        <w:t xml:space="preserve">Web: </w:t>
      </w:r>
      <w:hyperlink r:id="rId13" w:history="1">
        <w:r w:rsidRPr="00CC0E51">
          <w:rPr>
            <w:rStyle w:val="Hyperlink"/>
            <w:rFonts w:ascii="Palatino Linotype" w:hAnsi="Palatino Linotype"/>
          </w:rPr>
          <w:t>www.fourpeaksplanning.com</w:t>
        </w:r>
      </w:hyperlink>
      <w:r>
        <w:rPr>
          <w:rFonts w:ascii="Palatino Linotype" w:hAnsi="Palatino Linotype"/>
        </w:rPr>
        <w:t xml:space="preserve"> </w:t>
      </w:r>
      <w:r w:rsidR="001F667B">
        <w:rPr>
          <w:rFonts w:ascii="Palatino Linotype" w:hAnsi="Palatino Linotype"/>
        </w:rPr>
        <w:br w:type="page"/>
      </w:r>
    </w:p>
    <w:p w:rsidR="00341873" w:rsidRPr="00341873" w:rsidRDefault="00341873" w:rsidP="00F01600">
      <w:pPr>
        <w:rPr>
          <w:rFonts w:ascii="Palatino Linotype" w:hAnsi="Palatino Linotype" w:cs="Arial"/>
          <w:sz w:val="22"/>
          <w:szCs w:val="22"/>
        </w:rPr>
      </w:pPr>
    </w:p>
    <w:p w:rsidR="00BE677E" w:rsidRDefault="00BE677E" w:rsidP="00BE677E">
      <w:pPr>
        <w:jc w:val="center"/>
        <w:rPr>
          <w:rFonts w:ascii="Palatino Linotype" w:hAnsi="Palatino Linotype"/>
          <w:sz w:val="52"/>
          <w:szCs w:val="52"/>
        </w:rPr>
      </w:pPr>
      <w:r w:rsidRPr="00447C53">
        <w:rPr>
          <w:rFonts w:ascii="Palatino Linotype" w:hAnsi="Palatino Linotype"/>
          <w:sz w:val="52"/>
          <w:szCs w:val="52"/>
        </w:rPr>
        <w:t xml:space="preserve">Identify </w:t>
      </w:r>
      <w:r>
        <w:rPr>
          <w:rFonts w:ascii="Palatino Linotype" w:hAnsi="Palatino Linotype"/>
          <w:sz w:val="52"/>
          <w:szCs w:val="52"/>
        </w:rPr>
        <w:t xml:space="preserve">Legal Documents </w:t>
      </w:r>
    </w:p>
    <w:p w:rsidR="00BE677E" w:rsidRDefault="00BE677E" w:rsidP="00BE677E">
      <w:pPr>
        <w:jc w:val="center"/>
        <w:rPr>
          <w:rFonts w:ascii="Palatino Linotype" w:hAnsi="Palatino Linotype"/>
          <w:sz w:val="52"/>
          <w:szCs w:val="52"/>
        </w:rPr>
      </w:pPr>
      <w:r>
        <w:rPr>
          <w:rFonts w:ascii="Palatino Linotype" w:hAnsi="Palatino Linotype"/>
          <w:sz w:val="52"/>
          <w:szCs w:val="52"/>
        </w:rPr>
        <w:t>You May Need</w:t>
      </w:r>
    </w:p>
    <w:p w:rsidR="00BE677E" w:rsidRDefault="00BE677E" w:rsidP="00BE677E">
      <w:pPr>
        <w:jc w:val="center"/>
      </w:pPr>
    </w:p>
    <w:p w:rsidR="00BE677E" w:rsidRDefault="00BE677E" w:rsidP="00BE677E">
      <w:r>
        <w:rPr>
          <w:noProof/>
        </w:rPr>
        <w:drawing>
          <wp:inline distT="0" distB="0" distL="0" distR="0" wp14:anchorId="3A4048BE" wp14:editId="4F3365E2">
            <wp:extent cx="5490210" cy="5724525"/>
            <wp:effectExtent l="0" t="0" r="15240" b="9525"/>
            <wp:docPr id="2" name="Diagram 1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E677E" w:rsidRDefault="00BE677E" w:rsidP="00BE677E"/>
    <w:p w:rsidR="00BE677E" w:rsidRDefault="00BE677E" w:rsidP="00BE677E"/>
    <w:p w:rsidR="00BE677E" w:rsidRDefault="00BE677E" w:rsidP="00BE677E"/>
    <w:p w:rsidR="00BE677E" w:rsidRDefault="00BE677E" w:rsidP="00BE677E">
      <w:pPr>
        <w:rPr>
          <w:rFonts w:ascii="Palatino Linotype" w:hAnsi="Palatino Linotype" w:cs="Arial"/>
        </w:rPr>
      </w:pPr>
      <w:r>
        <w:rPr>
          <w:rFonts w:ascii="Palatino Linotype" w:hAnsi="Palatino Linotype" w:cs="Arial"/>
        </w:rPr>
        <w:br w:type="page"/>
      </w:r>
    </w:p>
    <w:p w:rsidR="00BE677E" w:rsidRDefault="00BE677E" w:rsidP="00BE677E">
      <w:pPr>
        <w:pStyle w:val="Heading1"/>
      </w:pPr>
    </w:p>
    <w:p w:rsidR="00BE677E" w:rsidRPr="00D850ED" w:rsidRDefault="00BE677E" w:rsidP="00BE677E">
      <w:pPr>
        <w:jc w:val="center"/>
        <w:rPr>
          <w:rFonts w:ascii="Palatino Linotype" w:hAnsi="Palatino Linotype"/>
          <w:sz w:val="52"/>
          <w:szCs w:val="52"/>
        </w:rPr>
      </w:pPr>
      <w:r w:rsidRPr="00D850ED">
        <w:rPr>
          <w:rFonts w:ascii="Palatino Linotype" w:hAnsi="Palatino Linotype"/>
          <w:sz w:val="52"/>
          <w:szCs w:val="52"/>
        </w:rPr>
        <w:t>Financial Power of Attorney</w:t>
      </w:r>
    </w:p>
    <w:p w:rsidR="00BE677E" w:rsidRPr="00D850ED" w:rsidRDefault="00BE677E" w:rsidP="00BE677E">
      <w:pPr>
        <w:pStyle w:val="Heading1"/>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b/>
          <w:bCs/>
        </w:rPr>
        <w:t>PRINCIPAL</w:t>
      </w:r>
      <w:r w:rsidRPr="00D850ED">
        <w:rPr>
          <w:rFonts w:ascii="Palatino Linotype" w:hAnsi="Palatino Linotype"/>
        </w:rPr>
        <w:t xml:space="preserve"> - Person creating the document</w:t>
      </w:r>
    </w:p>
    <w:p w:rsidR="00BE677E" w:rsidRPr="00D850ED" w:rsidRDefault="00BE677E" w:rsidP="00BE677E">
      <w:pPr>
        <w:ind w:left="720"/>
        <w:jc w:val="both"/>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b/>
          <w:bCs/>
        </w:rPr>
        <w:t>AGENT or ATTORNEY-IN-FACT</w:t>
      </w:r>
      <w:r w:rsidRPr="00D850ED">
        <w:rPr>
          <w:rFonts w:ascii="Palatino Linotype" w:hAnsi="Palatino Linotype"/>
        </w:rPr>
        <w:t xml:space="preserve"> - Person acting on behalf of the principal</w:t>
      </w:r>
    </w:p>
    <w:p w:rsidR="00BE677E" w:rsidRPr="00D850ED" w:rsidRDefault="00BE677E" w:rsidP="00BE677E">
      <w:pPr>
        <w:jc w:val="both"/>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rPr>
        <w:t>A power of attorney is a legal document to appoint an "agent" or "attorney-in-fact" to make decisions for the creator of the document, who is called the principal. {The attorney-in-fact does not need to be a lawyer. It can be a family member with no law background}.  If a person becomes incapacitated without a valid power of attorney, the state may appoint a guardian or conservator.</w:t>
      </w:r>
    </w:p>
    <w:p w:rsidR="00BE677E" w:rsidRPr="00D850ED" w:rsidRDefault="00BE677E" w:rsidP="00BE677E">
      <w:pPr>
        <w:jc w:val="both"/>
        <w:rPr>
          <w:rFonts w:ascii="Palatino Linotype" w:hAnsi="Palatino Linotype"/>
        </w:rPr>
      </w:pPr>
    </w:p>
    <w:p w:rsidR="00BE677E" w:rsidRPr="00D850ED" w:rsidRDefault="00BE677E" w:rsidP="00BE677E">
      <w:pPr>
        <w:ind w:left="720"/>
        <w:jc w:val="both"/>
        <w:rPr>
          <w:rFonts w:ascii="Palatino Linotype" w:hAnsi="Palatino Linotype"/>
        </w:rPr>
      </w:pPr>
      <w:r w:rsidRPr="00D850ED">
        <w:rPr>
          <w:rFonts w:ascii="Palatino Linotype" w:hAnsi="Palatino Linotype"/>
          <w:b/>
          <w:bCs/>
        </w:rPr>
        <w:t>Limited power of attorney</w:t>
      </w:r>
      <w:r w:rsidRPr="00D850ED">
        <w:rPr>
          <w:rFonts w:ascii="Palatino Linotype" w:hAnsi="Palatino Linotype"/>
        </w:rPr>
        <w:t xml:space="preserve"> documents "limit" to which actions an attorney-in-fact may perform. A common use is when the principal is traveling and has specific business back home that needs attention.</w:t>
      </w:r>
    </w:p>
    <w:p w:rsidR="00BE677E" w:rsidRPr="00D850ED" w:rsidRDefault="00BE677E" w:rsidP="00BE677E">
      <w:pPr>
        <w:ind w:left="720"/>
        <w:jc w:val="both"/>
        <w:rPr>
          <w:rFonts w:ascii="Palatino Linotype" w:hAnsi="Palatino Linotype"/>
        </w:rPr>
      </w:pPr>
    </w:p>
    <w:p w:rsidR="00BE677E" w:rsidRPr="00D850ED" w:rsidRDefault="00BE677E" w:rsidP="00BE677E">
      <w:pPr>
        <w:ind w:left="720"/>
        <w:jc w:val="both"/>
        <w:rPr>
          <w:rFonts w:ascii="Palatino Linotype" w:hAnsi="Palatino Linotype"/>
        </w:rPr>
      </w:pPr>
      <w:r w:rsidRPr="00D850ED">
        <w:rPr>
          <w:rFonts w:ascii="Palatino Linotype" w:hAnsi="Palatino Linotype"/>
          <w:b/>
          <w:bCs/>
        </w:rPr>
        <w:t>General power of attorney</w:t>
      </w:r>
      <w:r w:rsidRPr="00D850ED">
        <w:rPr>
          <w:rFonts w:ascii="Palatino Linotype" w:hAnsi="Palatino Linotype"/>
        </w:rPr>
        <w:t xml:space="preserve"> documents allow a very wide list of actions to be undertaken by the attorney-in-fact.</w:t>
      </w:r>
    </w:p>
    <w:p w:rsidR="00BE677E" w:rsidRPr="00D850ED" w:rsidRDefault="00BE677E" w:rsidP="00BE677E">
      <w:pPr>
        <w:ind w:left="720"/>
        <w:jc w:val="both"/>
        <w:rPr>
          <w:rFonts w:ascii="Palatino Linotype" w:hAnsi="Palatino Linotype"/>
        </w:rPr>
      </w:pPr>
    </w:p>
    <w:p w:rsidR="00BE677E" w:rsidRPr="00D850ED" w:rsidRDefault="00BE677E" w:rsidP="00BE677E">
      <w:pPr>
        <w:ind w:left="720"/>
        <w:jc w:val="both"/>
        <w:rPr>
          <w:rFonts w:ascii="Palatino Linotype" w:hAnsi="Palatino Linotype"/>
        </w:rPr>
      </w:pPr>
      <w:r w:rsidRPr="00D850ED">
        <w:rPr>
          <w:rFonts w:ascii="Palatino Linotype" w:hAnsi="Palatino Linotype"/>
          <w:b/>
          <w:bCs/>
        </w:rPr>
        <w:t>Durable power of attorney</w:t>
      </w:r>
      <w:r w:rsidRPr="00D850ED">
        <w:rPr>
          <w:rFonts w:ascii="Palatino Linotype" w:hAnsi="Palatino Linotype"/>
        </w:rPr>
        <w:t xml:space="preserve"> documents allow the agent to continue acting when the principal is incapacitated.</w:t>
      </w:r>
    </w:p>
    <w:p w:rsidR="00BE677E" w:rsidRPr="00D850ED" w:rsidRDefault="00BE677E" w:rsidP="00BE677E">
      <w:pPr>
        <w:jc w:val="both"/>
        <w:rPr>
          <w:rFonts w:ascii="Palatino Linotype" w:hAnsi="Palatino Linotype"/>
        </w:rPr>
      </w:pPr>
    </w:p>
    <w:p w:rsidR="00BE677E" w:rsidRPr="00D850ED" w:rsidRDefault="00BE677E" w:rsidP="00BE677E">
      <w:pPr>
        <w:jc w:val="both"/>
        <w:rPr>
          <w:rFonts w:ascii="Palatino Linotype" w:hAnsi="Palatino Linotype"/>
          <w:b/>
        </w:rPr>
      </w:pPr>
      <w:r w:rsidRPr="00D850ED">
        <w:rPr>
          <w:rFonts w:ascii="Palatino Linotype" w:hAnsi="Palatino Linotype"/>
        </w:rPr>
        <w:t xml:space="preserve">The attorney-in-fact is not allowed to transfer the principal's property to the attorney-in-fact unless specific gifting language is present in the power of attorney. Heavy penalties exist for an attorney-in-fact who steals property from the principal or acts not in the best interests of the principal. </w:t>
      </w:r>
    </w:p>
    <w:p w:rsidR="00BE677E" w:rsidRPr="00D850ED" w:rsidRDefault="00BE677E" w:rsidP="00BE677E">
      <w:pPr>
        <w:jc w:val="both"/>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rPr>
        <w:t>The effective date of a power of attorney can be immediately upon signing or at some event in the future (this is called a springing power of attorney).</w:t>
      </w:r>
    </w:p>
    <w:p w:rsidR="00BE677E" w:rsidRPr="00D850ED" w:rsidRDefault="00BE677E" w:rsidP="00BE677E">
      <w:pPr>
        <w:jc w:val="both"/>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rPr>
        <w:t>A power of attorney is no longer valid when the principal becomes incapacitated, unless the document is a durable power of attorney. Otherwise, a power of attorney will stay in effect until revoked, when a stated time has passed, when a court appoints a guardian of the estate or the principal passes away.</w:t>
      </w:r>
    </w:p>
    <w:p w:rsidR="00BE677E" w:rsidRDefault="00BE677E" w:rsidP="00BE677E">
      <w:pPr>
        <w:jc w:val="both"/>
      </w:pPr>
    </w:p>
    <w:p w:rsidR="00BE677E" w:rsidRDefault="00BE677E" w:rsidP="00BE677E"/>
    <w:p w:rsidR="00BE677E" w:rsidRPr="00D850ED" w:rsidRDefault="00BE677E" w:rsidP="00BE677E">
      <w:pPr>
        <w:jc w:val="center"/>
        <w:rPr>
          <w:rFonts w:ascii="Palatino Linotype" w:hAnsi="Palatino Linotype"/>
          <w:sz w:val="52"/>
          <w:szCs w:val="52"/>
        </w:rPr>
      </w:pPr>
      <w:r w:rsidRPr="00D850ED">
        <w:rPr>
          <w:rFonts w:ascii="Palatino Linotype" w:hAnsi="Palatino Linotype"/>
          <w:sz w:val="52"/>
          <w:szCs w:val="52"/>
        </w:rPr>
        <w:lastRenderedPageBreak/>
        <w:t>Medical Power of Attorney</w:t>
      </w:r>
    </w:p>
    <w:p w:rsidR="00BE677E" w:rsidRPr="00D850ED" w:rsidRDefault="00BE677E" w:rsidP="00BE677E">
      <w:pPr>
        <w:pStyle w:val="Heading1"/>
        <w:jc w:val="both"/>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b/>
          <w:bCs/>
        </w:rPr>
        <w:t>PRINCIPAL</w:t>
      </w:r>
      <w:r w:rsidRPr="00D850ED">
        <w:rPr>
          <w:rFonts w:ascii="Palatino Linotype" w:hAnsi="Palatino Linotype"/>
        </w:rPr>
        <w:t xml:space="preserve"> - Person creating the document</w:t>
      </w:r>
    </w:p>
    <w:p w:rsidR="00BE677E" w:rsidRPr="00D850ED" w:rsidRDefault="00BE677E" w:rsidP="00BE677E">
      <w:pPr>
        <w:jc w:val="both"/>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b/>
          <w:bCs/>
        </w:rPr>
        <w:t>AGENT</w:t>
      </w:r>
      <w:r w:rsidRPr="00D850ED">
        <w:rPr>
          <w:rFonts w:ascii="Palatino Linotype" w:hAnsi="Palatino Linotype"/>
        </w:rPr>
        <w:t xml:space="preserve"> - Person acting on behalf of the principal </w:t>
      </w:r>
      <w:proofErr w:type="gramStart"/>
      <w:r w:rsidRPr="00D850ED">
        <w:rPr>
          <w:rFonts w:ascii="Palatino Linotype" w:hAnsi="Palatino Linotype"/>
        </w:rPr>
        <w:t>The</w:t>
      </w:r>
      <w:proofErr w:type="gramEnd"/>
      <w:r w:rsidRPr="00D850ED">
        <w:rPr>
          <w:rFonts w:ascii="Palatino Linotype" w:hAnsi="Palatino Linotype"/>
        </w:rPr>
        <w:t xml:space="preserve"> agent becomes effective only when the principal's attending physician declares in writing the principal is unable to act. Regardless if the principal is declared incompetent, the principal may overrule a decision by an agent.</w:t>
      </w:r>
    </w:p>
    <w:p w:rsidR="00BE677E" w:rsidRPr="00D850ED" w:rsidRDefault="00BE677E" w:rsidP="00BE677E">
      <w:pPr>
        <w:jc w:val="both"/>
        <w:rPr>
          <w:rFonts w:ascii="Palatino Linotype" w:hAnsi="Palatino Linotype"/>
        </w:rPr>
      </w:pPr>
    </w:p>
    <w:p w:rsidR="00BE677E" w:rsidRPr="00D850ED" w:rsidRDefault="00BE677E" w:rsidP="00BE677E">
      <w:pPr>
        <w:jc w:val="both"/>
        <w:rPr>
          <w:rFonts w:ascii="Palatino Linotype" w:hAnsi="Palatino Linotype"/>
        </w:rPr>
      </w:pPr>
    </w:p>
    <w:p w:rsidR="00BE677E" w:rsidRPr="00D850ED" w:rsidRDefault="00BE677E" w:rsidP="00BE677E">
      <w:pPr>
        <w:pStyle w:val="Heading3"/>
        <w:jc w:val="both"/>
        <w:rPr>
          <w:rFonts w:ascii="Palatino Linotype" w:hAnsi="Palatino Linotype"/>
          <w:b/>
          <w:i/>
          <w:szCs w:val="36"/>
        </w:rPr>
      </w:pPr>
      <w:r w:rsidRPr="00D850ED">
        <w:rPr>
          <w:rFonts w:ascii="Palatino Linotype" w:hAnsi="Palatino Linotype"/>
          <w:b/>
          <w:i/>
          <w:szCs w:val="36"/>
        </w:rPr>
        <w:t>Medical Power Of Attorney Requirements</w:t>
      </w:r>
    </w:p>
    <w:p w:rsidR="00BE677E" w:rsidRPr="00D850ED" w:rsidRDefault="00BE677E" w:rsidP="00BE677E">
      <w:pPr>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rPr>
        <w:t>A medical power of attorney is effective the day it is signed. Two witnesses are required to sign the medical power of attorney, one of whom is not related to the principal nor receiving money from the estate in any manner. A notary is also required.</w:t>
      </w:r>
    </w:p>
    <w:p w:rsidR="00BE677E" w:rsidRPr="00D850ED" w:rsidRDefault="00BE677E" w:rsidP="00BE677E">
      <w:pPr>
        <w:jc w:val="both"/>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rPr>
        <w:t>If the principal is unable to sign but is competent and able to give directions, another person may sign the power medical power of attorney. The principal can revoke the document by notifying the agent or health care provider or creating a new document.</w:t>
      </w:r>
    </w:p>
    <w:p w:rsidR="00BE677E" w:rsidRPr="00D850ED" w:rsidRDefault="00BE677E" w:rsidP="00BE677E">
      <w:pPr>
        <w:jc w:val="both"/>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rPr>
        <w:t>Anyone age 18 or older may serve as an agent except for anyone employed by the principal's health care provider or residential care provider (unless a relative). As long as the agent is acting under good faith, the agent is not held liable for health care decisions.</w:t>
      </w:r>
    </w:p>
    <w:p w:rsidR="00BE677E" w:rsidRPr="00D850ED" w:rsidRDefault="00BE677E" w:rsidP="00BE677E">
      <w:pPr>
        <w:jc w:val="both"/>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rPr>
        <w:t>When a doctor declares the principal incompetent and files a certification in principal's medical records, the agent has a wide range of powers related to treatments (with notable exceptions of voluntary inpatient mental health services, convulsive treatment, psychosurgery or abortion). Choose a medical power of attorney wisely. Discuss with your doctor and your potential agents your views, beliefs, wishes and concerns prior to drawing up medical power of attorney documents.</w:t>
      </w:r>
    </w:p>
    <w:p w:rsidR="00BE677E" w:rsidRPr="00D850ED" w:rsidRDefault="00BE677E" w:rsidP="00BE677E">
      <w:pPr>
        <w:rPr>
          <w:rFonts w:ascii="Palatino Linotype" w:hAnsi="Palatino Linotype"/>
        </w:rPr>
      </w:pPr>
      <w:r w:rsidRPr="00D850ED">
        <w:rPr>
          <w:rFonts w:ascii="Palatino Linotype" w:hAnsi="Palatino Linotype"/>
        </w:rPr>
        <w:br w:type="page"/>
      </w:r>
    </w:p>
    <w:p w:rsidR="00BE677E" w:rsidRPr="00D850ED" w:rsidRDefault="00BE677E" w:rsidP="00BE677E">
      <w:pPr>
        <w:jc w:val="center"/>
        <w:rPr>
          <w:rFonts w:ascii="Palatino Linotype" w:hAnsi="Palatino Linotype"/>
          <w:sz w:val="52"/>
          <w:szCs w:val="52"/>
        </w:rPr>
      </w:pPr>
      <w:r w:rsidRPr="00D850ED">
        <w:rPr>
          <w:rFonts w:ascii="Palatino Linotype" w:hAnsi="Palatino Linotype"/>
          <w:sz w:val="52"/>
          <w:szCs w:val="52"/>
        </w:rPr>
        <w:lastRenderedPageBreak/>
        <w:t>Advanced Health Care Directive / Living Will</w:t>
      </w:r>
    </w:p>
    <w:p w:rsidR="00BE677E" w:rsidRPr="00D850ED" w:rsidRDefault="00BE677E" w:rsidP="00BE677E">
      <w:pPr>
        <w:rPr>
          <w:rFonts w:ascii="Palatino Linotype" w:hAnsi="Palatino Linotype"/>
        </w:rPr>
      </w:pPr>
    </w:p>
    <w:p w:rsidR="00BE677E" w:rsidRPr="00D850ED" w:rsidRDefault="00BE677E" w:rsidP="00BE677E">
      <w:pPr>
        <w:rPr>
          <w:rFonts w:ascii="Palatino Linotype" w:hAnsi="Palatino Linotype"/>
        </w:rPr>
      </w:pPr>
      <w:r w:rsidRPr="00D850ED">
        <w:rPr>
          <w:rFonts w:ascii="Palatino Linotype" w:hAnsi="Palatino Linotype"/>
        </w:rPr>
        <w:t>An advance directive is the equivalent of a living will to state your intentions regarding the use of life support in terminal situations when you are unable to make decisions.</w:t>
      </w:r>
    </w:p>
    <w:p w:rsidR="00BE677E" w:rsidRPr="00D850ED" w:rsidRDefault="00BE677E" w:rsidP="00BE677E">
      <w:pPr>
        <w:rPr>
          <w:rFonts w:ascii="Palatino Linotype" w:hAnsi="Palatino Linotype"/>
        </w:rPr>
      </w:pPr>
    </w:p>
    <w:p w:rsidR="00BE677E" w:rsidRPr="00D850ED" w:rsidRDefault="00BE677E" w:rsidP="00BE677E">
      <w:pPr>
        <w:rPr>
          <w:rFonts w:ascii="Palatino Linotype" w:hAnsi="Palatino Linotype"/>
        </w:rPr>
      </w:pPr>
      <w:r w:rsidRPr="00D850ED">
        <w:rPr>
          <w:rFonts w:ascii="Palatino Linotype" w:hAnsi="Palatino Linotype"/>
        </w:rPr>
        <w:t>Your advance directive can instruct the use or non-use of various treatments, such as cardiac resuscitation, mechanical respiration, tube feeding and antibiotics. However, most states direct you must be given treatment to reduce pain when possible.</w:t>
      </w:r>
    </w:p>
    <w:p w:rsidR="00BE677E" w:rsidRPr="00D850ED" w:rsidRDefault="00BE677E" w:rsidP="00BE677E">
      <w:pPr>
        <w:rPr>
          <w:rFonts w:ascii="Palatino Linotype" w:hAnsi="Palatino Linotype"/>
        </w:rPr>
      </w:pPr>
    </w:p>
    <w:p w:rsidR="00BE677E" w:rsidRPr="00D850ED" w:rsidRDefault="00BE677E" w:rsidP="00BE677E">
      <w:pPr>
        <w:rPr>
          <w:rFonts w:ascii="Palatino Linotype" w:hAnsi="Palatino Linotype"/>
        </w:rPr>
      </w:pPr>
      <w:r w:rsidRPr="00D850ED">
        <w:rPr>
          <w:rFonts w:ascii="Palatino Linotype" w:hAnsi="Palatino Linotype"/>
        </w:rPr>
        <w:t>The document is effective only when a terminal illness or irreversible condition exists and you are no longer deemed competent by a physician.</w:t>
      </w:r>
    </w:p>
    <w:p w:rsidR="00BE677E" w:rsidRPr="00D850ED" w:rsidRDefault="00BE677E" w:rsidP="00BE677E">
      <w:pPr>
        <w:rPr>
          <w:rFonts w:ascii="Palatino Linotype" w:hAnsi="Palatino Linotype"/>
        </w:rPr>
      </w:pPr>
    </w:p>
    <w:p w:rsidR="00BE677E" w:rsidRPr="00D850ED" w:rsidRDefault="00BE677E" w:rsidP="00BE677E">
      <w:pPr>
        <w:jc w:val="center"/>
        <w:rPr>
          <w:rFonts w:ascii="Palatino Linotype" w:hAnsi="Palatino Linotype"/>
          <w:sz w:val="52"/>
          <w:szCs w:val="52"/>
        </w:rPr>
      </w:pPr>
      <w:r w:rsidRPr="00D850ED">
        <w:rPr>
          <w:rFonts w:ascii="Palatino Linotype" w:hAnsi="Palatino Linotype"/>
          <w:sz w:val="52"/>
          <w:szCs w:val="52"/>
        </w:rPr>
        <w:t>HIPAA Releases</w:t>
      </w:r>
    </w:p>
    <w:p w:rsidR="00BE677E" w:rsidRPr="00D850ED" w:rsidRDefault="00BE677E" w:rsidP="00BE677E">
      <w:pPr>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rPr>
        <w:t xml:space="preserve">The Health Insurance Portability and Accountability Act of 1996 </w:t>
      </w:r>
      <w:proofErr w:type="gramStart"/>
      <w:r w:rsidRPr="00D850ED">
        <w:rPr>
          <w:rFonts w:ascii="Palatino Linotype" w:hAnsi="Palatino Linotype"/>
        </w:rPr>
        <w:t>addresses</w:t>
      </w:r>
      <w:proofErr w:type="gramEnd"/>
      <w:r w:rsidRPr="00D850ED">
        <w:rPr>
          <w:rFonts w:ascii="Palatino Linotype" w:hAnsi="Palatino Linotype"/>
        </w:rPr>
        <w:t xml:space="preserve"> the use and disclosure of individuals’ health information.</w:t>
      </w:r>
    </w:p>
    <w:p w:rsidR="00BE677E" w:rsidRPr="00D850ED" w:rsidRDefault="00BE677E" w:rsidP="00BE677E">
      <w:pPr>
        <w:jc w:val="both"/>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rPr>
        <w:t xml:space="preserve">A major goal of the Privacy Rule is to assure that individuals’ health information is properly protected while allowing the flow of health information needed to provide and promote high quality health care and to protect the public's health and well-being. </w:t>
      </w:r>
    </w:p>
    <w:p w:rsidR="00BE677E" w:rsidRPr="00D850ED" w:rsidRDefault="00BE677E" w:rsidP="00BE677E">
      <w:pPr>
        <w:jc w:val="both"/>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rPr>
        <w:t>The rule strikes a balance that permits important uses of information, while protecting the privacy of people who seek care and healing. Given that the health care marketplace is diverse, the Rule is designed to be flexible and comprehensive to cover the variety of uses and disclosures that need to be addressed.</w:t>
      </w:r>
    </w:p>
    <w:p w:rsidR="00BE677E" w:rsidRPr="00D850ED" w:rsidRDefault="00BE677E" w:rsidP="00BE677E">
      <w:pPr>
        <w:jc w:val="both"/>
        <w:rPr>
          <w:rFonts w:ascii="Palatino Linotype" w:hAnsi="Palatino Linotype"/>
        </w:rPr>
      </w:pPr>
    </w:p>
    <w:p w:rsidR="00BE677E" w:rsidRPr="00D850ED" w:rsidRDefault="00BE677E" w:rsidP="00BE677E">
      <w:pPr>
        <w:jc w:val="both"/>
        <w:rPr>
          <w:rFonts w:ascii="Palatino Linotype" w:hAnsi="Palatino Linotype"/>
        </w:rPr>
      </w:pPr>
      <w:r w:rsidRPr="00D850ED">
        <w:rPr>
          <w:rFonts w:ascii="Palatino Linotype" w:hAnsi="Palatino Linotype"/>
        </w:rPr>
        <w:t>HIPAA Releases allow your agents, attorneys-in-fact and successor trustees to work with your physicians and easily obtain letters of incapacitation from your physician to take to various financial institutions.</w:t>
      </w:r>
    </w:p>
    <w:p w:rsidR="00BE677E" w:rsidRPr="00D850ED" w:rsidRDefault="00BE677E" w:rsidP="00BE677E">
      <w:pPr>
        <w:rPr>
          <w:rFonts w:ascii="Palatino Linotype" w:hAnsi="Palatino Linotype"/>
        </w:rPr>
      </w:pPr>
      <w:r w:rsidRPr="00D850ED">
        <w:rPr>
          <w:rFonts w:ascii="Palatino Linotype" w:hAnsi="Palatino Linotype"/>
        </w:rPr>
        <w:br w:type="page"/>
      </w:r>
    </w:p>
    <w:p w:rsidR="00BE677E" w:rsidRPr="00D850ED" w:rsidRDefault="00BE677E" w:rsidP="00BE677E">
      <w:pPr>
        <w:jc w:val="center"/>
        <w:rPr>
          <w:rFonts w:ascii="Palatino Linotype" w:hAnsi="Palatino Linotype"/>
        </w:rPr>
      </w:pPr>
      <w:r w:rsidRPr="00D850ED">
        <w:rPr>
          <w:rFonts w:ascii="Palatino Linotype" w:hAnsi="Palatino Linotype"/>
          <w:sz w:val="52"/>
          <w:szCs w:val="52"/>
        </w:rPr>
        <w:lastRenderedPageBreak/>
        <w:t>Last Will &amp; Testament</w:t>
      </w:r>
    </w:p>
    <w:p w:rsidR="00BE677E" w:rsidRPr="00D850ED" w:rsidRDefault="00BE677E" w:rsidP="00BE677E">
      <w:pPr>
        <w:spacing w:before="100" w:beforeAutospacing="1" w:after="100" w:afterAutospacing="1"/>
        <w:jc w:val="both"/>
        <w:rPr>
          <w:rFonts w:ascii="Palatino Linotype" w:hAnsi="Palatino Linotype"/>
        </w:rPr>
      </w:pPr>
      <w:r w:rsidRPr="00D850ED">
        <w:rPr>
          <w:rFonts w:ascii="Palatino Linotype" w:hAnsi="Palatino Linotype"/>
        </w:rPr>
        <w:t xml:space="preserve">A last will &amp; testament accomplishes several estate planning goals including but not limited to: </w:t>
      </w:r>
    </w:p>
    <w:p w:rsidR="00BE677E" w:rsidRPr="00D850ED" w:rsidRDefault="00BE677E" w:rsidP="00BE677E">
      <w:pPr>
        <w:numPr>
          <w:ilvl w:val="0"/>
          <w:numId w:val="15"/>
        </w:numPr>
        <w:spacing w:before="100" w:beforeAutospacing="1" w:after="100" w:afterAutospacing="1"/>
        <w:jc w:val="both"/>
        <w:rPr>
          <w:rFonts w:ascii="Palatino Linotype" w:hAnsi="Palatino Linotype"/>
        </w:rPr>
      </w:pPr>
      <w:r w:rsidRPr="00D850ED">
        <w:rPr>
          <w:rFonts w:ascii="Palatino Linotype" w:hAnsi="Palatino Linotype"/>
        </w:rPr>
        <w:t xml:space="preserve">Assigning </w:t>
      </w:r>
      <w:r w:rsidRPr="00D850ED">
        <w:rPr>
          <w:rFonts w:ascii="Palatino Linotype" w:hAnsi="Palatino Linotype"/>
          <w:b/>
        </w:rPr>
        <w:t>PERSONAL REPRESENTATIVES</w:t>
      </w:r>
      <w:r w:rsidRPr="00D850ED">
        <w:rPr>
          <w:rFonts w:ascii="Palatino Linotype" w:hAnsi="Palatino Linotype"/>
        </w:rPr>
        <w:t xml:space="preserve"> or </w:t>
      </w:r>
      <w:r w:rsidRPr="00D850ED">
        <w:rPr>
          <w:rFonts w:ascii="Palatino Linotype" w:hAnsi="Palatino Linotype"/>
          <w:b/>
        </w:rPr>
        <w:t>EXECUTORS</w:t>
      </w:r>
      <w:r w:rsidRPr="00D850ED">
        <w:rPr>
          <w:rFonts w:ascii="Palatino Linotype" w:hAnsi="Palatino Linotype"/>
        </w:rPr>
        <w:t xml:space="preserve"> to handle your estate upon your passing</w:t>
      </w:r>
    </w:p>
    <w:p w:rsidR="00BE677E" w:rsidRPr="00D850ED" w:rsidRDefault="00BE677E" w:rsidP="00BE677E">
      <w:pPr>
        <w:numPr>
          <w:ilvl w:val="0"/>
          <w:numId w:val="15"/>
        </w:numPr>
        <w:spacing w:before="100" w:beforeAutospacing="1" w:after="100" w:afterAutospacing="1"/>
        <w:jc w:val="both"/>
        <w:rPr>
          <w:rFonts w:ascii="Palatino Linotype" w:hAnsi="Palatino Linotype"/>
        </w:rPr>
      </w:pPr>
      <w:r w:rsidRPr="00D850ED">
        <w:rPr>
          <w:rFonts w:ascii="Palatino Linotype" w:hAnsi="Palatino Linotype"/>
        </w:rPr>
        <w:t xml:space="preserve">Naming beneficiaries of your estate </w:t>
      </w:r>
    </w:p>
    <w:p w:rsidR="00BE677E" w:rsidRPr="00D850ED" w:rsidRDefault="00BE677E" w:rsidP="00BE677E">
      <w:pPr>
        <w:numPr>
          <w:ilvl w:val="0"/>
          <w:numId w:val="15"/>
        </w:numPr>
        <w:spacing w:before="100" w:beforeAutospacing="1" w:after="100" w:afterAutospacing="1"/>
        <w:jc w:val="both"/>
        <w:rPr>
          <w:rFonts w:ascii="Palatino Linotype" w:hAnsi="Palatino Linotype"/>
        </w:rPr>
      </w:pPr>
      <w:r w:rsidRPr="00D850ED">
        <w:rPr>
          <w:rFonts w:ascii="Palatino Linotype" w:hAnsi="Palatino Linotype"/>
        </w:rPr>
        <w:t xml:space="preserve">Nominating </w:t>
      </w:r>
      <w:r w:rsidRPr="00D850ED">
        <w:rPr>
          <w:rFonts w:ascii="Palatino Linotype" w:hAnsi="Palatino Linotype"/>
          <w:b/>
        </w:rPr>
        <w:t xml:space="preserve">GUARDIANS </w:t>
      </w:r>
      <w:r w:rsidRPr="00D850ED">
        <w:rPr>
          <w:rFonts w:ascii="Palatino Linotype" w:hAnsi="Palatino Linotype"/>
        </w:rPr>
        <w:t>for dependent children</w:t>
      </w:r>
    </w:p>
    <w:p w:rsidR="00BE677E" w:rsidRPr="00D850ED" w:rsidRDefault="00BE677E" w:rsidP="00BE677E">
      <w:pPr>
        <w:numPr>
          <w:ilvl w:val="0"/>
          <w:numId w:val="15"/>
        </w:numPr>
        <w:spacing w:before="100" w:beforeAutospacing="1" w:after="100" w:afterAutospacing="1"/>
        <w:jc w:val="both"/>
        <w:rPr>
          <w:rFonts w:ascii="Palatino Linotype" w:hAnsi="Palatino Linotype"/>
        </w:rPr>
      </w:pPr>
      <w:r w:rsidRPr="00D850ED">
        <w:rPr>
          <w:rFonts w:ascii="Palatino Linotype" w:hAnsi="Palatino Linotype"/>
        </w:rPr>
        <w:t>Establishing a TESTAMENTARY TRUST to control how assets can be used prior to distribution and when assets are distributed to beneficiaries</w:t>
      </w:r>
    </w:p>
    <w:p w:rsidR="00BE677E" w:rsidRPr="00D850ED" w:rsidRDefault="00BE677E" w:rsidP="00BE677E">
      <w:pPr>
        <w:numPr>
          <w:ilvl w:val="0"/>
          <w:numId w:val="15"/>
        </w:numPr>
        <w:spacing w:before="100" w:beforeAutospacing="1" w:after="100" w:afterAutospacing="1"/>
        <w:jc w:val="both"/>
        <w:rPr>
          <w:rFonts w:ascii="Palatino Linotype" w:hAnsi="Palatino Linotype"/>
        </w:rPr>
      </w:pPr>
      <w:r w:rsidRPr="00D850ED">
        <w:rPr>
          <w:rFonts w:ascii="Palatino Linotype" w:hAnsi="Palatino Linotype"/>
        </w:rPr>
        <w:t>Waiving a probate bond</w:t>
      </w:r>
    </w:p>
    <w:p w:rsidR="00BE677E" w:rsidRPr="00D850ED" w:rsidRDefault="00BE677E" w:rsidP="00BE677E">
      <w:pPr>
        <w:spacing w:before="100" w:beforeAutospacing="1" w:after="100" w:afterAutospacing="1"/>
        <w:jc w:val="both"/>
        <w:rPr>
          <w:rFonts w:ascii="Palatino Linotype" w:hAnsi="Palatino Linotype"/>
        </w:rPr>
      </w:pPr>
      <w:r w:rsidRPr="00D850ED">
        <w:rPr>
          <w:rFonts w:ascii="Palatino Linotype" w:hAnsi="Palatino Linotype"/>
        </w:rPr>
        <w:t xml:space="preserve">If you pass without a last will and testament, you pass </w:t>
      </w:r>
      <w:r w:rsidRPr="00D850ED">
        <w:rPr>
          <w:rFonts w:ascii="Palatino Linotype" w:hAnsi="Palatino Linotype"/>
          <w:b/>
          <w:bCs/>
          <w:i/>
          <w:iCs/>
        </w:rPr>
        <w:t>intestate</w:t>
      </w:r>
      <w:r w:rsidRPr="00D850ED">
        <w:rPr>
          <w:rFonts w:ascii="Palatino Linotype" w:hAnsi="Palatino Linotype"/>
        </w:rPr>
        <w:t>. Your state has a last will &amp; testament prepared if you pass intestate. A spouse and children will typically inherit your estate. Next would be your closest relatives and if no distant relatives can be located, your estate will go to the state.</w:t>
      </w:r>
    </w:p>
    <w:p w:rsidR="00BE677E" w:rsidRPr="00D850ED" w:rsidRDefault="00BE677E" w:rsidP="00BE677E">
      <w:pPr>
        <w:spacing w:before="100" w:beforeAutospacing="1" w:after="100" w:afterAutospacing="1"/>
        <w:jc w:val="both"/>
        <w:rPr>
          <w:rFonts w:ascii="Palatino Linotype" w:hAnsi="Palatino Linotype"/>
        </w:rPr>
      </w:pPr>
      <w:r w:rsidRPr="00D850ED">
        <w:rPr>
          <w:rFonts w:ascii="Palatino Linotype" w:hAnsi="Palatino Linotype"/>
        </w:rPr>
        <w:t>Should you have dependent children and pass intestate, a court will be left to determine the legal guardians for dependent children. The court's choice may not be your first or even choice, which is why it is important to name guardians for dependents in a last will and testament.</w:t>
      </w:r>
    </w:p>
    <w:p w:rsidR="00BE677E" w:rsidRPr="00D850ED" w:rsidRDefault="00BE677E" w:rsidP="00BE677E">
      <w:pPr>
        <w:jc w:val="both"/>
        <w:rPr>
          <w:rFonts w:ascii="Palatino Linotype" w:hAnsi="Palatino Linotype"/>
          <w:b/>
          <w:i/>
          <w:sz w:val="36"/>
          <w:szCs w:val="36"/>
        </w:rPr>
      </w:pPr>
      <w:r w:rsidRPr="00D850ED">
        <w:rPr>
          <w:rFonts w:ascii="Palatino Linotype" w:hAnsi="Palatino Linotype"/>
          <w:b/>
          <w:i/>
          <w:sz w:val="36"/>
          <w:szCs w:val="36"/>
        </w:rPr>
        <w:t>Executors / Personal Representatives</w:t>
      </w:r>
    </w:p>
    <w:p w:rsidR="00BE677E" w:rsidRPr="00D850ED" w:rsidRDefault="00BE677E" w:rsidP="00BE677E">
      <w:pPr>
        <w:pStyle w:val="NormalWeb"/>
        <w:jc w:val="both"/>
        <w:rPr>
          <w:rFonts w:ascii="Palatino Linotype" w:hAnsi="Palatino Linotype"/>
        </w:rPr>
      </w:pPr>
      <w:r w:rsidRPr="00D850ED">
        <w:rPr>
          <w:rFonts w:ascii="Palatino Linotype" w:hAnsi="Palatino Linotype"/>
        </w:rPr>
        <w:t>These people manage your estate after you pass. They file your will and appropriate documents with the probate court, sell assets, settle debts, pay taxes and distribute your estate. The court oversees the actions of the personal representative until the probate proc</w:t>
      </w:r>
      <w:r>
        <w:rPr>
          <w:rFonts w:ascii="Palatino Linotype" w:hAnsi="Palatino Linotype"/>
        </w:rPr>
        <w:t>e</w:t>
      </w:r>
      <w:r w:rsidRPr="00D850ED">
        <w:rPr>
          <w:rFonts w:ascii="Palatino Linotype" w:hAnsi="Palatino Linotype"/>
        </w:rPr>
        <w:t>edings are complete.</w:t>
      </w:r>
    </w:p>
    <w:p w:rsidR="00BE677E" w:rsidRPr="00D850ED" w:rsidRDefault="00BE677E" w:rsidP="00BE677E">
      <w:pPr>
        <w:pStyle w:val="NormalWeb"/>
        <w:jc w:val="both"/>
        <w:rPr>
          <w:rFonts w:ascii="Palatino Linotype" w:hAnsi="Palatino Linotype"/>
        </w:rPr>
      </w:pPr>
      <w:r w:rsidRPr="00D850ED">
        <w:rPr>
          <w:rFonts w:ascii="Palatino Linotype" w:hAnsi="Palatino Linotype"/>
        </w:rPr>
        <w:t>If you do not name an executor, a court will appoint an administrator, typically a close relative or beneficiary able to handle the task.</w:t>
      </w:r>
    </w:p>
    <w:p w:rsidR="00BE677E" w:rsidRPr="00D850ED" w:rsidRDefault="00BE677E" w:rsidP="00BE677E">
      <w:pPr>
        <w:pStyle w:val="NormalWeb"/>
        <w:jc w:val="both"/>
        <w:rPr>
          <w:rFonts w:ascii="Palatino Linotype" w:hAnsi="Palatino Linotype"/>
        </w:rPr>
      </w:pPr>
      <w:r w:rsidRPr="00D850ED">
        <w:rPr>
          <w:rFonts w:ascii="Palatino Linotype" w:hAnsi="Palatino Linotype"/>
        </w:rPr>
        <w:t>When the estate is small enough to avoid probate, family can appoint an informal estate representative to handle debts, taxes and distribution.</w:t>
      </w:r>
    </w:p>
    <w:p w:rsidR="00BE677E" w:rsidRPr="00D850ED" w:rsidRDefault="00BE677E" w:rsidP="00BE677E">
      <w:pPr>
        <w:jc w:val="both"/>
        <w:rPr>
          <w:rFonts w:ascii="Palatino Linotype" w:hAnsi="Palatino Linotype"/>
          <w:sz w:val="36"/>
          <w:szCs w:val="36"/>
        </w:rPr>
      </w:pPr>
    </w:p>
    <w:p w:rsidR="00BE677E" w:rsidRPr="00D850ED" w:rsidRDefault="00BE677E" w:rsidP="00BE677E">
      <w:pPr>
        <w:jc w:val="both"/>
        <w:rPr>
          <w:rFonts w:ascii="Palatino Linotype" w:hAnsi="Palatino Linotype"/>
          <w:sz w:val="36"/>
          <w:szCs w:val="36"/>
        </w:rPr>
      </w:pPr>
    </w:p>
    <w:p w:rsidR="00BE677E" w:rsidRPr="00D850ED" w:rsidRDefault="00BE677E" w:rsidP="00BE677E">
      <w:pPr>
        <w:jc w:val="both"/>
        <w:rPr>
          <w:rFonts w:ascii="Palatino Linotype" w:hAnsi="Palatino Linotype"/>
          <w:b/>
          <w:i/>
          <w:sz w:val="36"/>
          <w:szCs w:val="36"/>
        </w:rPr>
      </w:pPr>
      <w:r w:rsidRPr="00D850ED">
        <w:rPr>
          <w:rFonts w:ascii="Palatino Linotype" w:hAnsi="Palatino Linotype"/>
          <w:b/>
          <w:i/>
          <w:sz w:val="36"/>
          <w:szCs w:val="36"/>
        </w:rPr>
        <w:t xml:space="preserve">Nominating Guardians </w:t>
      </w:r>
    </w:p>
    <w:p w:rsidR="00BE677E" w:rsidRPr="00D850ED" w:rsidRDefault="00BE677E" w:rsidP="00BE677E">
      <w:pPr>
        <w:pStyle w:val="NormalWeb"/>
        <w:jc w:val="both"/>
        <w:rPr>
          <w:rFonts w:ascii="Palatino Linotype" w:hAnsi="Palatino Linotype"/>
        </w:rPr>
      </w:pPr>
      <w:r w:rsidRPr="00D850ED">
        <w:rPr>
          <w:rFonts w:ascii="Palatino Linotype" w:hAnsi="Palatino Linotype"/>
        </w:rPr>
        <w:t>If neither parent is able to care for a minor child, a guardian must be named until the child becomes a legal adult. If a will is not prepared naming guardians, the state in which you reside will name a legal guardian. If parents name different guardian(s) in their respective wills, a court will be left to select the guardian. Read more about choosing guardians for children.</w:t>
      </w:r>
    </w:p>
    <w:p w:rsidR="00BE677E" w:rsidRPr="00D850ED" w:rsidRDefault="00BE677E" w:rsidP="00BE677E">
      <w:pPr>
        <w:pStyle w:val="NormalWeb"/>
        <w:jc w:val="both"/>
        <w:rPr>
          <w:rFonts w:ascii="Palatino Linotype" w:hAnsi="Palatino Linotype"/>
        </w:rPr>
      </w:pPr>
      <w:r w:rsidRPr="00D850ED">
        <w:rPr>
          <w:rFonts w:ascii="Palatino Linotype" w:hAnsi="Palatino Linotype"/>
        </w:rPr>
        <w:t>The guardian can also be named to manage property for the child or someone else can be named to manage the assets. An easy way to manage assets for a young beneficiary is to set up a trust, either a testamentary trust (read below) or a living trust.</w:t>
      </w:r>
    </w:p>
    <w:p w:rsidR="00BE677E" w:rsidRPr="00D850ED" w:rsidRDefault="00BE677E" w:rsidP="00BE677E">
      <w:pPr>
        <w:pStyle w:val="NormalWeb"/>
        <w:jc w:val="both"/>
        <w:rPr>
          <w:rFonts w:ascii="Palatino Linotype" w:hAnsi="Palatino Linotype"/>
        </w:rPr>
      </w:pPr>
    </w:p>
    <w:p w:rsidR="00BE677E" w:rsidRPr="00D850ED" w:rsidRDefault="00BE677E" w:rsidP="00BE677E">
      <w:pPr>
        <w:jc w:val="both"/>
        <w:rPr>
          <w:rFonts w:ascii="Palatino Linotype" w:hAnsi="Palatino Linotype"/>
          <w:b/>
          <w:i/>
          <w:sz w:val="36"/>
          <w:szCs w:val="36"/>
        </w:rPr>
      </w:pPr>
      <w:r w:rsidRPr="00D850ED">
        <w:rPr>
          <w:rFonts w:ascii="Palatino Linotype" w:hAnsi="Palatino Linotype"/>
          <w:b/>
          <w:i/>
          <w:sz w:val="36"/>
          <w:szCs w:val="36"/>
        </w:rPr>
        <w:t>Beneficiaries</w:t>
      </w:r>
    </w:p>
    <w:p w:rsidR="00BE677E" w:rsidRPr="00D850ED" w:rsidRDefault="00BE677E" w:rsidP="00BE677E">
      <w:pPr>
        <w:pStyle w:val="NormalWeb"/>
        <w:jc w:val="both"/>
        <w:rPr>
          <w:rFonts w:ascii="Palatino Linotype" w:hAnsi="Palatino Linotype"/>
        </w:rPr>
      </w:pPr>
      <w:r w:rsidRPr="00D850ED">
        <w:rPr>
          <w:rFonts w:ascii="Palatino Linotype" w:hAnsi="Palatino Linotype"/>
        </w:rPr>
        <w:t xml:space="preserve">Anyone can be named a beneficiary. Almost anyone, including children, may be disinherited. If you forget to add a new child after creating a will, the child typically has a right to claim a portion of your estate. </w:t>
      </w:r>
    </w:p>
    <w:p w:rsidR="00BE677E" w:rsidRPr="00D850ED" w:rsidRDefault="00BE677E" w:rsidP="00BE677E">
      <w:pPr>
        <w:pStyle w:val="NormalWeb"/>
        <w:jc w:val="both"/>
        <w:rPr>
          <w:rFonts w:ascii="Palatino Linotype" w:hAnsi="Palatino Linotype"/>
        </w:rPr>
      </w:pPr>
      <w:r w:rsidRPr="00D850ED">
        <w:rPr>
          <w:rFonts w:ascii="Palatino Linotype" w:hAnsi="Palatino Linotype"/>
        </w:rPr>
        <w:t>Once a beneficiary receives an inheritance, the beneficiary may do whatever he or she chooses to do with the asset. If you would like to have some control over when and how assets are used, a testamentary trust or a living trust can offer various levels of control.</w:t>
      </w:r>
    </w:p>
    <w:p w:rsidR="00BE677E" w:rsidRPr="00D850ED" w:rsidRDefault="00BE677E" w:rsidP="00BE677E">
      <w:pPr>
        <w:rPr>
          <w:rFonts w:ascii="Palatino Linotype" w:hAnsi="Palatino Linotype"/>
        </w:rPr>
      </w:pPr>
      <w:r w:rsidRPr="00D850ED">
        <w:rPr>
          <w:rFonts w:ascii="Palatino Linotype" w:hAnsi="Palatino Linotype"/>
        </w:rPr>
        <w:br w:type="page"/>
      </w:r>
    </w:p>
    <w:p w:rsidR="00BE677E" w:rsidRDefault="00BE677E" w:rsidP="00BE677E"/>
    <w:p w:rsidR="00BE677E" w:rsidRPr="00D850ED" w:rsidRDefault="00BE677E" w:rsidP="00BE677E">
      <w:pPr>
        <w:jc w:val="center"/>
        <w:rPr>
          <w:rFonts w:ascii="Palatino Linotype" w:hAnsi="Palatino Linotype"/>
        </w:rPr>
      </w:pPr>
      <w:r w:rsidRPr="00D850ED">
        <w:rPr>
          <w:rFonts w:ascii="Palatino Linotype" w:hAnsi="Palatino Linotype"/>
          <w:sz w:val="52"/>
          <w:szCs w:val="52"/>
        </w:rPr>
        <w:t>Revocable Living Trusts</w:t>
      </w:r>
    </w:p>
    <w:p w:rsidR="00BE677E" w:rsidRPr="00D850ED" w:rsidRDefault="00BE677E" w:rsidP="00BE677E">
      <w:pPr>
        <w:rPr>
          <w:rFonts w:ascii="Palatino Linotype" w:hAnsi="Palatino Linotype"/>
        </w:rPr>
      </w:pPr>
    </w:p>
    <w:p w:rsidR="00BE677E" w:rsidRPr="00D850ED" w:rsidRDefault="00BE677E" w:rsidP="00BE677E">
      <w:pPr>
        <w:pStyle w:val="Heading1"/>
        <w:rPr>
          <w:rFonts w:ascii="Palatino Linotype" w:hAnsi="Palatino Linotype"/>
          <w:i/>
          <w:sz w:val="36"/>
          <w:szCs w:val="36"/>
          <w:u w:val="none"/>
        </w:rPr>
      </w:pPr>
      <w:r w:rsidRPr="00D850ED">
        <w:rPr>
          <w:rFonts w:ascii="Palatino Linotype" w:hAnsi="Palatino Linotype"/>
          <w:i/>
          <w:sz w:val="36"/>
          <w:szCs w:val="36"/>
          <w:u w:val="none"/>
        </w:rPr>
        <w:t>A Brief History of Living Trusts</w:t>
      </w:r>
    </w:p>
    <w:p w:rsidR="00BE677E" w:rsidRPr="00D850ED" w:rsidRDefault="00BE677E" w:rsidP="00BE677E">
      <w:pPr>
        <w:rPr>
          <w:rFonts w:ascii="Palatino Linotype" w:hAnsi="Palatino Linotype"/>
        </w:rPr>
      </w:pPr>
    </w:p>
    <w:p w:rsidR="00BE677E" w:rsidRPr="00D850ED" w:rsidRDefault="00BE677E" w:rsidP="00BE677E">
      <w:pPr>
        <w:rPr>
          <w:rFonts w:ascii="Palatino Linotype" w:hAnsi="Palatino Linotype"/>
        </w:rPr>
      </w:pPr>
      <w:r w:rsidRPr="00D850ED">
        <w:rPr>
          <w:rFonts w:ascii="Palatino Linotype" w:hAnsi="Palatino Linotype"/>
        </w:rPr>
        <w:t xml:space="preserve">Living trusts were first used in 16th century England. Kings wanting to limit land ownership oversaw distribution of property when a landowner died (a form of probate). To avoid disclosure of their land holdings, people set up </w:t>
      </w:r>
      <w:r>
        <w:rPr>
          <w:rFonts w:ascii="Palatino Linotype" w:hAnsi="Palatino Linotype"/>
        </w:rPr>
        <w:t>t</w:t>
      </w:r>
      <w:r w:rsidRPr="00D850ED">
        <w:rPr>
          <w:rFonts w:ascii="Palatino Linotype" w:hAnsi="Palatino Linotype"/>
        </w:rPr>
        <w:t>rusts with the Church to bypass the King. Landowners deeded property to their Church, in exchange for the promise that the Church would grant the land back to their heirs when the landowner died.</w:t>
      </w:r>
    </w:p>
    <w:p w:rsidR="00BE677E" w:rsidRPr="00D850ED" w:rsidRDefault="00BE677E" w:rsidP="00BE677E">
      <w:pPr>
        <w:spacing w:before="100" w:beforeAutospacing="1" w:after="100" w:afterAutospacing="1"/>
        <w:rPr>
          <w:rFonts w:ascii="Palatino Linotype" w:hAnsi="Palatino Linotype"/>
        </w:rPr>
      </w:pPr>
      <w:r w:rsidRPr="00D850ED">
        <w:rPr>
          <w:rFonts w:ascii="Palatino Linotype" w:hAnsi="Palatino Linotype"/>
        </w:rPr>
        <w:t xml:space="preserve">Today, living trusts are commonly used to hold assets from young </w:t>
      </w:r>
      <w:proofErr w:type="gramStart"/>
      <w:r w:rsidRPr="00D850ED">
        <w:rPr>
          <w:rFonts w:ascii="Palatino Linotype" w:hAnsi="Palatino Linotype"/>
        </w:rPr>
        <w:t>beneficiaries,</w:t>
      </w:r>
      <w:proofErr w:type="gramEnd"/>
      <w:r w:rsidRPr="00D850ED">
        <w:rPr>
          <w:rFonts w:ascii="Palatino Linotype" w:hAnsi="Palatino Linotype"/>
        </w:rPr>
        <w:t xml:space="preserve"> allow assets to be used by some people before being distributed to other beneficiaries and avoid court oversight in the transition of an estate.</w:t>
      </w:r>
    </w:p>
    <w:p w:rsidR="00BE677E" w:rsidRPr="00D850ED" w:rsidRDefault="00BE677E" w:rsidP="00BE677E">
      <w:pPr>
        <w:spacing w:before="100" w:beforeAutospacing="1" w:after="100" w:afterAutospacing="1"/>
        <w:rPr>
          <w:rFonts w:ascii="Palatino Linotype" w:hAnsi="Palatino Linotype"/>
        </w:rPr>
      </w:pPr>
      <w:r w:rsidRPr="00D850ED">
        <w:rPr>
          <w:rFonts w:ascii="Palatino Linotype" w:hAnsi="Palatino Linotype"/>
        </w:rPr>
        <w:t>Most standard living trusts and wills use similar language, making it easier for amendments by someone other than your document prepare</w:t>
      </w:r>
      <w:r>
        <w:rPr>
          <w:rFonts w:ascii="Palatino Linotype" w:hAnsi="Palatino Linotype"/>
        </w:rPr>
        <w:t>r</w:t>
      </w:r>
      <w:r w:rsidRPr="00D850ED">
        <w:rPr>
          <w:rFonts w:ascii="Palatino Linotype" w:hAnsi="Palatino Linotype"/>
        </w:rPr>
        <w:t xml:space="preserve"> and court interpretation of documents clearer.</w:t>
      </w:r>
    </w:p>
    <w:p w:rsidR="00BE677E" w:rsidRPr="00D850ED" w:rsidRDefault="00BE677E" w:rsidP="00BE677E">
      <w:pPr>
        <w:spacing w:before="100" w:beforeAutospacing="1" w:after="100" w:afterAutospacing="1"/>
        <w:rPr>
          <w:rFonts w:ascii="Palatino Linotype" w:hAnsi="Palatino Linotype"/>
          <w:b/>
          <w:i/>
          <w:sz w:val="36"/>
          <w:szCs w:val="36"/>
        </w:rPr>
      </w:pPr>
      <w:r w:rsidRPr="00D850ED">
        <w:rPr>
          <w:rFonts w:ascii="Palatino Linotype" w:hAnsi="Palatino Linotype"/>
          <w:b/>
          <w:i/>
          <w:sz w:val="36"/>
          <w:szCs w:val="36"/>
        </w:rPr>
        <w:t>Revocable Living Trust Uses &amp; Benefits</w:t>
      </w:r>
    </w:p>
    <w:p w:rsidR="00BE677E" w:rsidRPr="00D850ED" w:rsidRDefault="00BE677E" w:rsidP="00BE677E">
      <w:pPr>
        <w:pStyle w:val="NormalWeb"/>
        <w:rPr>
          <w:rFonts w:ascii="Palatino Linotype" w:hAnsi="Palatino Linotype"/>
        </w:rPr>
      </w:pPr>
      <w:r w:rsidRPr="00D850ED">
        <w:rPr>
          <w:rFonts w:ascii="Palatino Linotype" w:hAnsi="Palatino Linotype"/>
        </w:rPr>
        <w:t>Any assets in the living trust can be used to achieve a variety of estate planning goals.</w:t>
      </w:r>
    </w:p>
    <w:p w:rsidR="00BE677E" w:rsidRPr="00D850ED" w:rsidRDefault="00BE677E" w:rsidP="00BE677E">
      <w:pPr>
        <w:pStyle w:val="NormalWeb"/>
        <w:rPr>
          <w:rFonts w:ascii="Palatino Linotype" w:hAnsi="Palatino Linotype"/>
        </w:rPr>
      </w:pPr>
      <w:proofErr w:type="gramStart"/>
      <w:r w:rsidRPr="00D850ED">
        <w:rPr>
          <w:rFonts w:ascii="Palatino Linotype" w:hAnsi="Palatino Linotype"/>
          <w:b/>
          <w:bCs/>
        </w:rPr>
        <w:t>Controlling Distributions</w:t>
      </w:r>
      <w:r w:rsidRPr="00D850ED">
        <w:rPr>
          <w:rFonts w:ascii="Palatino Linotype" w:hAnsi="Palatino Linotype"/>
        </w:rPr>
        <w:t>.</w:t>
      </w:r>
      <w:proofErr w:type="gramEnd"/>
      <w:r w:rsidRPr="00D850ED">
        <w:rPr>
          <w:rFonts w:ascii="Palatino Linotype" w:hAnsi="Palatino Linotype"/>
        </w:rPr>
        <w:t xml:space="preserve"> Young beneficiaries may make ill-advised decisions when receiving lump sums of money from life insurance or proceeds from the sale of a house. A living trust can hold money until a predetermined age or make partial distributions as beneficiaries reach certain ages. Early distributions for reasonable education, health, </w:t>
      </w:r>
      <w:proofErr w:type="gramStart"/>
      <w:r w:rsidRPr="00D850ED">
        <w:rPr>
          <w:rFonts w:ascii="Palatino Linotype" w:hAnsi="Palatino Linotype"/>
        </w:rPr>
        <w:t>maintenance</w:t>
      </w:r>
      <w:proofErr w:type="gramEnd"/>
      <w:r w:rsidRPr="00D850ED">
        <w:rPr>
          <w:rFonts w:ascii="Palatino Linotype" w:hAnsi="Palatino Linotype"/>
        </w:rPr>
        <w:t xml:space="preserve"> and support requests can be approved by the Successor Trustees you appoint.</w:t>
      </w:r>
    </w:p>
    <w:p w:rsidR="00BE677E" w:rsidRPr="00D850ED" w:rsidRDefault="00BE677E" w:rsidP="00BE677E">
      <w:pPr>
        <w:pStyle w:val="NormalWeb"/>
        <w:ind w:left="720"/>
        <w:rPr>
          <w:rFonts w:ascii="Palatino Linotype" w:hAnsi="Palatino Linotype"/>
        </w:rPr>
      </w:pPr>
      <w:r w:rsidRPr="00D850ED">
        <w:rPr>
          <w:rFonts w:ascii="Palatino Linotype" w:hAnsi="Palatino Linotype"/>
          <w:b/>
          <w:bCs/>
          <w:i/>
          <w:iCs/>
        </w:rPr>
        <w:t>Example:</w:t>
      </w:r>
      <w:r w:rsidRPr="00D850ED">
        <w:rPr>
          <w:rFonts w:ascii="Palatino Linotype" w:hAnsi="Palatino Linotype"/>
        </w:rPr>
        <w:t xml:space="preserve"> A beneficiary could receive </w:t>
      </w:r>
      <w:proofErr w:type="spellStart"/>
      <w:proofErr w:type="gramStart"/>
      <w:r w:rsidRPr="00D850ED">
        <w:rPr>
          <w:rFonts w:ascii="Palatino Linotype" w:hAnsi="Palatino Linotype"/>
        </w:rPr>
        <w:t>a</w:t>
      </w:r>
      <w:proofErr w:type="spellEnd"/>
      <w:proofErr w:type="gramEnd"/>
      <w:r w:rsidRPr="00D850ED">
        <w:rPr>
          <w:rFonts w:ascii="Palatino Linotype" w:hAnsi="Palatino Linotype"/>
        </w:rPr>
        <w:t xml:space="preserve"> early partial distribution for the down payment on a home if the active Successor Trustee(s) feels the trust's creators would approve the early distribution should the beneficiary show fiscal responsibility.</w:t>
      </w:r>
    </w:p>
    <w:p w:rsidR="00BE677E" w:rsidRPr="00D850ED" w:rsidRDefault="00BE677E" w:rsidP="00BE677E">
      <w:pPr>
        <w:pStyle w:val="NormalWeb"/>
        <w:ind w:left="720"/>
        <w:rPr>
          <w:rFonts w:ascii="Palatino Linotype" w:hAnsi="Palatino Linotype"/>
        </w:rPr>
      </w:pPr>
    </w:p>
    <w:p w:rsidR="00BE677E" w:rsidRPr="00D850ED" w:rsidRDefault="00BE677E" w:rsidP="00BE677E">
      <w:pPr>
        <w:pStyle w:val="NormalWeb"/>
        <w:rPr>
          <w:rFonts w:ascii="Palatino Linotype" w:hAnsi="Palatino Linotype"/>
        </w:rPr>
      </w:pPr>
      <w:proofErr w:type="gramStart"/>
      <w:r w:rsidRPr="00D850ED">
        <w:rPr>
          <w:rFonts w:ascii="Palatino Linotype" w:hAnsi="Palatino Linotype"/>
          <w:b/>
          <w:bCs/>
        </w:rPr>
        <w:t>Maintaining a home for dependents</w:t>
      </w:r>
      <w:r w:rsidRPr="00D850ED">
        <w:rPr>
          <w:rFonts w:ascii="Palatino Linotype" w:hAnsi="Palatino Linotype"/>
        </w:rPr>
        <w:t>.</w:t>
      </w:r>
      <w:proofErr w:type="gramEnd"/>
      <w:r w:rsidRPr="00D850ED">
        <w:rPr>
          <w:rFonts w:ascii="Palatino Linotype" w:hAnsi="Palatino Linotype"/>
        </w:rPr>
        <w:t xml:space="preserve"> A trust's instructions can direct successor trustees to use trust bank accounts to continue paying your mortgage, tax and utility costs until your children finish school, at which point the trust can instruct all to vacate the home so the property may be sold and distributed to beneficiaries.</w:t>
      </w:r>
    </w:p>
    <w:p w:rsidR="00BE677E" w:rsidRPr="00D850ED" w:rsidRDefault="00BE677E" w:rsidP="00BE677E">
      <w:pPr>
        <w:pStyle w:val="NormalWeb"/>
        <w:rPr>
          <w:rFonts w:ascii="Palatino Linotype" w:hAnsi="Palatino Linotype"/>
        </w:rPr>
      </w:pPr>
      <w:r w:rsidRPr="00D850ED">
        <w:rPr>
          <w:rFonts w:ascii="Palatino Linotype" w:hAnsi="Palatino Linotype"/>
        </w:rPr>
        <w:t xml:space="preserve">For blended families, if the deceased spouse owned the primary residence, a trust may allow the surviving spouse to continue living in the home before being distributed to the deceased owner's heirs. </w:t>
      </w:r>
    </w:p>
    <w:p w:rsidR="00BE677E" w:rsidRPr="00D850ED" w:rsidRDefault="00BE677E" w:rsidP="00BE677E">
      <w:pPr>
        <w:pStyle w:val="NormalWeb"/>
        <w:rPr>
          <w:rFonts w:ascii="Palatino Linotype" w:hAnsi="Palatino Linotype"/>
        </w:rPr>
      </w:pPr>
      <w:proofErr w:type="gramStart"/>
      <w:r w:rsidRPr="00D850ED">
        <w:rPr>
          <w:rFonts w:ascii="Palatino Linotype" w:hAnsi="Palatino Linotype"/>
          <w:b/>
          <w:bCs/>
        </w:rPr>
        <w:t>Special Needs Trust Provisions</w:t>
      </w:r>
      <w:r w:rsidRPr="00D850ED">
        <w:rPr>
          <w:rFonts w:ascii="Palatino Linotype" w:hAnsi="Palatino Linotype"/>
        </w:rPr>
        <w:t>.</w:t>
      </w:r>
      <w:proofErr w:type="gramEnd"/>
      <w:r w:rsidRPr="00D850ED">
        <w:rPr>
          <w:rFonts w:ascii="Palatino Linotype" w:hAnsi="Palatino Linotype"/>
        </w:rPr>
        <w:t xml:space="preserve"> </w:t>
      </w:r>
      <w:proofErr w:type="gramStart"/>
      <w:r w:rsidRPr="00D850ED">
        <w:rPr>
          <w:rFonts w:ascii="Palatino Linotype" w:hAnsi="Palatino Linotype"/>
        </w:rPr>
        <w:t>Those receiving disability income</w:t>
      </w:r>
      <w:proofErr w:type="gramEnd"/>
      <w:r w:rsidRPr="00D850ED">
        <w:rPr>
          <w:rFonts w:ascii="Palatino Linotype" w:hAnsi="Palatino Linotype"/>
        </w:rPr>
        <w:t xml:space="preserve"> may lose benefits if they receive an inheritance. Often to receive disability income, one must spend down his or her estate to qualify. Receiving an inheritance will likely mean the inheritance will need to be spent before re-qualifying. Inheritances for such a person can legally be held in a trust until needed to prevent a disruption of disability income.</w:t>
      </w:r>
    </w:p>
    <w:p w:rsidR="00BE677E" w:rsidRPr="00D850ED" w:rsidRDefault="00BE677E" w:rsidP="00BE677E">
      <w:pPr>
        <w:pStyle w:val="NormalWeb"/>
        <w:rPr>
          <w:rFonts w:ascii="Palatino Linotype" w:hAnsi="Palatino Linotype"/>
        </w:rPr>
      </w:pPr>
      <w:proofErr w:type="gramStart"/>
      <w:r w:rsidRPr="00D850ED">
        <w:rPr>
          <w:rFonts w:ascii="Palatino Linotype" w:hAnsi="Palatino Linotype"/>
          <w:b/>
          <w:bCs/>
        </w:rPr>
        <w:t>Providing for Pets</w:t>
      </w:r>
      <w:r w:rsidRPr="00D850ED">
        <w:rPr>
          <w:rFonts w:ascii="Palatino Linotype" w:hAnsi="Palatino Linotype"/>
        </w:rPr>
        <w:t>.</w:t>
      </w:r>
      <w:proofErr w:type="gramEnd"/>
      <w:r w:rsidRPr="00D850ED">
        <w:rPr>
          <w:rFonts w:ascii="Palatino Linotype" w:hAnsi="Palatino Linotype"/>
        </w:rPr>
        <w:t xml:space="preserve"> Pet food and vet visits can be costly. A trust can set aside any sum, such as $5,000 or $10,000 to reimburse the person who is caring for your pets. Any amounts left after your pets have passed can be returned to the estate or given to a charity.</w:t>
      </w:r>
    </w:p>
    <w:p w:rsidR="00BE677E" w:rsidRPr="00D850ED" w:rsidRDefault="00BE677E" w:rsidP="00BE677E">
      <w:pPr>
        <w:pStyle w:val="NormalWeb"/>
        <w:rPr>
          <w:rFonts w:ascii="Palatino Linotype" w:hAnsi="Palatino Linotype"/>
        </w:rPr>
      </w:pPr>
      <w:r w:rsidRPr="00D850ED">
        <w:rPr>
          <w:rFonts w:ascii="Palatino Linotype" w:hAnsi="Palatino Linotype"/>
          <w:b/>
          <w:bCs/>
        </w:rPr>
        <w:t>No Contest Clauses</w:t>
      </w:r>
      <w:r w:rsidRPr="00D850ED">
        <w:rPr>
          <w:rFonts w:ascii="Palatino Linotype" w:hAnsi="Palatino Linotype"/>
        </w:rPr>
        <w:t>. If a last will &amp; testament is contested, the estate's transfer could be delayed during probate. If a living trust contains a "No Contest Clause", those contesting your estate will have their entire inheritances revoked. A No Contest Clause is not bulletproof but it often does the job of discouraging people from contesting the trust.</w:t>
      </w:r>
    </w:p>
    <w:p w:rsidR="00BE677E" w:rsidRPr="00D850ED" w:rsidRDefault="00BE677E" w:rsidP="00BE677E">
      <w:pPr>
        <w:pStyle w:val="NormalWeb"/>
        <w:rPr>
          <w:rFonts w:ascii="Palatino Linotype" w:hAnsi="Palatino Linotype"/>
        </w:rPr>
      </w:pPr>
      <w:proofErr w:type="gramStart"/>
      <w:r w:rsidRPr="00D850ED">
        <w:rPr>
          <w:rFonts w:ascii="Palatino Linotype" w:hAnsi="Palatino Linotype"/>
          <w:b/>
          <w:bCs/>
        </w:rPr>
        <w:t>Avoiding Probate</w:t>
      </w:r>
      <w:r w:rsidRPr="00D850ED">
        <w:rPr>
          <w:rFonts w:ascii="Palatino Linotype" w:hAnsi="Palatino Linotype"/>
        </w:rPr>
        <w:t>.</w:t>
      </w:r>
      <w:proofErr w:type="gramEnd"/>
      <w:r w:rsidRPr="00D850ED">
        <w:rPr>
          <w:rFonts w:ascii="Palatino Linotype" w:hAnsi="Palatino Linotype"/>
        </w:rPr>
        <w:t xml:space="preserve"> Some assets already avoid probate: life insurance, retirement accounts and other assets listing living beneficiaries. For other assets and depending on your state, as little as $50,000 can trigger probate, which can last months to years.  </w:t>
      </w:r>
    </w:p>
    <w:p w:rsidR="00BE677E" w:rsidRDefault="00BE677E" w:rsidP="00BE677E">
      <w:pPr>
        <w:rPr>
          <w:rFonts w:ascii="Palatino Linotype" w:hAnsi="Palatino Linotype"/>
        </w:rPr>
      </w:pPr>
      <w:r w:rsidRPr="00D850ED">
        <w:rPr>
          <w:rFonts w:ascii="Palatino Linotype" w:hAnsi="Palatino Linotype"/>
        </w:rPr>
        <w:br w:type="page"/>
      </w:r>
    </w:p>
    <w:p w:rsidR="00BE677E" w:rsidRDefault="00BE677E" w:rsidP="00BE677E">
      <w:pPr>
        <w:rPr>
          <w:rFonts w:ascii="Palatino Linotype" w:hAnsi="Palatino Linotype"/>
        </w:rPr>
      </w:pPr>
    </w:p>
    <w:p w:rsidR="00BE677E" w:rsidRPr="00D850ED" w:rsidRDefault="00BE677E" w:rsidP="00BE677E">
      <w:pPr>
        <w:rPr>
          <w:rFonts w:ascii="Palatino Linotype" w:hAnsi="Palatino Linotype"/>
          <w:b/>
          <w:bCs/>
          <w:i/>
          <w:sz w:val="36"/>
          <w:szCs w:val="36"/>
        </w:rPr>
      </w:pPr>
      <w:r w:rsidRPr="00D850ED">
        <w:rPr>
          <w:rFonts w:ascii="Palatino Linotype" w:hAnsi="Palatino Linotype"/>
          <w:b/>
          <w:bCs/>
          <w:i/>
          <w:sz w:val="36"/>
          <w:szCs w:val="36"/>
        </w:rPr>
        <w:t xml:space="preserve">Answers </w:t>
      </w:r>
      <w:proofErr w:type="gramStart"/>
      <w:r w:rsidRPr="00D850ED">
        <w:rPr>
          <w:rFonts w:ascii="Palatino Linotype" w:hAnsi="Palatino Linotype"/>
          <w:b/>
          <w:bCs/>
          <w:i/>
          <w:sz w:val="36"/>
          <w:szCs w:val="36"/>
        </w:rPr>
        <w:t>To</w:t>
      </w:r>
      <w:proofErr w:type="gramEnd"/>
      <w:r w:rsidRPr="00D850ED">
        <w:rPr>
          <w:rFonts w:ascii="Palatino Linotype" w:hAnsi="Palatino Linotype"/>
          <w:b/>
          <w:bCs/>
          <w:i/>
          <w:sz w:val="36"/>
          <w:szCs w:val="36"/>
        </w:rPr>
        <w:t xml:space="preserve"> Common Living Trust Questions</w:t>
      </w:r>
    </w:p>
    <w:p w:rsidR="00BE677E" w:rsidRPr="00D850ED" w:rsidRDefault="00BE677E" w:rsidP="00BE677E">
      <w:pPr>
        <w:pStyle w:val="NormalWeb"/>
        <w:rPr>
          <w:rFonts w:ascii="Palatino Linotype" w:hAnsi="Palatino Linotype"/>
        </w:rPr>
      </w:pPr>
      <w:r w:rsidRPr="00D850ED">
        <w:rPr>
          <w:rFonts w:ascii="Palatino Linotype" w:hAnsi="Palatino Linotype"/>
          <w:b/>
          <w:bCs/>
        </w:rPr>
        <w:t>Q: Can unmarried couples create a living trust?</w:t>
      </w:r>
      <w:r w:rsidRPr="00D850ED">
        <w:rPr>
          <w:rFonts w:ascii="Palatino Linotype" w:hAnsi="Palatino Linotype"/>
          <w:b/>
          <w:bCs/>
        </w:rPr>
        <w:br/>
        <w:t>A:</w:t>
      </w:r>
      <w:r w:rsidRPr="00D850ED">
        <w:rPr>
          <w:rFonts w:ascii="Palatino Linotype" w:hAnsi="Palatino Linotype"/>
        </w:rPr>
        <w:t xml:space="preserve"> Unmarried and same-sex couples can create what are typically called Common Law Trusts. Family members, such as brothers or sisters, are unable to create living trusts but other estate planning tools such as Family Limited Partnerships can be used for estate tax purposes.</w:t>
      </w:r>
    </w:p>
    <w:p w:rsidR="00BE677E" w:rsidRPr="00D850ED" w:rsidRDefault="00BE677E" w:rsidP="00BE677E">
      <w:pPr>
        <w:pStyle w:val="NormalWeb"/>
        <w:rPr>
          <w:rFonts w:ascii="Palatino Linotype" w:hAnsi="Palatino Linotype"/>
        </w:rPr>
      </w:pPr>
      <w:r w:rsidRPr="00D850ED">
        <w:rPr>
          <w:rFonts w:ascii="Palatino Linotype" w:hAnsi="Palatino Linotype"/>
          <w:b/>
          <w:bCs/>
        </w:rPr>
        <w:t xml:space="preserve">Q: Who controls the trust? </w:t>
      </w:r>
      <w:r w:rsidRPr="00D850ED">
        <w:rPr>
          <w:rFonts w:ascii="Palatino Linotype" w:hAnsi="Palatino Linotype"/>
          <w:b/>
          <w:bCs/>
        </w:rPr>
        <w:br/>
        <w:t>A:</w:t>
      </w:r>
      <w:r w:rsidRPr="00D850ED">
        <w:rPr>
          <w:rFonts w:ascii="Palatino Linotype" w:hAnsi="Palatino Linotype"/>
        </w:rPr>
        <w:t xml:space="preserve"> By creating the trust, you are the trustor (or settlor or grantor, depending on your state) who controls all language and appointments in the trust. By appointing yourself trustee you control all the assets in the trust, meaning you do not lose control of your assets. Couples typically share control as co-trustors and co-trustees.</w:t>
      </w:r>
    </w:p>
    <w:p w:rsidR="00BE677E" w:rsidRPr="00D850ED" w:rsidRDefault="00BE677E" w:rsidP="00BE677E">
      <w:pPr>
        <w:pStyle w:val="NormalWeb"/>
        <w:rPr>
          <w:rFonts w:ascii="Palatino Linotype" w:hAnsi="Palatino Linotype"/>
        </w:rPr>
      </w:pPr>
      <w:r w:rsidRPr="00D850ED">
        <w:rPr>
          <w:rFonts w:ascii="Palatino Linotype" w:hAnsi="Palatino Linotype"/>
          <w:b/>
          <w:bCs/>
        </w:rPr>
        <w:t xml:space="preserve">Q: Revocable or irrevocable? </w:t>
      </w:r>
      <w:r w:rsidRPr="00D850ED">
        <w:rPr>
          <w:rFonts w:ascii="Palatino Linotype" w:hAnsi="Palatino Linotype"/>
          <w:b/>
          <w:bCs/>
        </w:rPr>
        <w:br/>
        <w:t>A:</w:t>
      </w:r>
      <w:r w:rsidRPr="00D850ED">
        <w:rPr>
          <w:rFonts w:ascii="Palatino Linotype" w:hAnsi="Palatino Linotype"/>
        </w:rPr>
        <w:t xml:space="preserve"> The answer typically depends on the size of your estate and if you will want to make changes in the future. A revocable trust easily allows future changes and amendments. Irrevocable trusts can restrict the ability of the trust's creator(s) to change language and manage assets freely.</w:t>
      </w:r>
    </w:p>
    <w:p w:rsidR="00BE677E" w:rsidRPr="00D850ED" w:rsidRDefault="00BE677E" w:rsidP="00BE677E">
      <w:pPr>
        <w:pStyle w:val="NormalWeb"/>
        <w:rPr>
          <w:rFonts w:ascii="Palatino Linotype" w:hAnsi="Palatino Linotype"/>
        </w:rPr>
      </w:pPr>
      <w:r w:rsidRPr="00D850ED">
        <w:rPr>
          <w:rFonts w:ascii="Palatino Linotype" w:hAnsi="Palatino Linotype"/>
        </w:rPr>
        <w:t xml:space="preserve">Revocable living trusts are commonly used by families without estate tax issues. However, the trust becomes irrevocable after the trust's creator(s) passes, restricting beneficiaries and successor trustees from changing the trust's instructions. </w:t>
      </w:r>
    </w:p>
    <w:p w:rsidR="00BE677E" w:rsidRPr="00D850ED" w:rsidRDefault="00BE677E" w:rsidP="00BE677E">
      <w:pPr>
        <w:pStyle w:val="NormalWeb"/>
        <w:rPr>
          <w:rFonts w:ascii="Palatino Linotype" w:hAnsi="Palatino Linotype"/>
        </w:rPr>
      </w:pPr>
      <w:r w:rsidRPr="00D850ED">
        <w:rPr>
          <w:rFonts w:ascii="Palatino Linotype" w:hAnsi="Palatino Linotype"/>
        </w:rPr>
        <w:t xml:space="preserve">Estates over the estate tax limit might incorporate some type irrevocable trust in their estate plan to reduce the tax impact on their beneficiaries. Insurance trusts and "Children's Trusts," or "2503 Trusts," are examples of irrevocable trusts. Irrevocable trusts are treated by the IRS very differently than revocable trusts. </w:t>
      </w:r>
    </w:p>
    <w:p w:rsidR="00BE677E" w:rsidRPr="00D850ED" w:rsidRDefault="00BE677E" w:rsidP="00BE677E">
      <w:pPr>
        <w:pStyle w:val="NormalWeb"/>
        <w:rPr>
          <w:rFonts w:ascii="Palatino Linotype" w:hAnsi="Palatino Linotype"/>
        </w:rPr>
      </w:pPr>
    </w:p>
    <w:p w:rsidR="00BE677E" w:rsidRPr="00D850ED" w:rsidRDefault="00BE677E" w:rsidP="00BE677E">
      <w:pPr>
        <w:pStyle w:val="NormalWeb"/>
        <w:rPr>
          <w:rFonts w:ascii="Palatino Linotype" w:hAnsi="Palatino Linotype"/>
        </w:rPr>
      </w:pPr>
    </w:p>
    <w:p w:rsidR="00BE677E" w:rsidRPr="00D850ED" w:rsidRDefault="00BE677E" w:rsidP="00BE677E">
      <w:pPr>
        <w:pStyle w:val="NormalWeb"/>
        <w:rPr>
          <w:rFonts w:ascii="Palatino Linotype" w:hAnsi="Palatino Linotype"/>
        </w:rPr>
      </w:pPr>
    </w:p>
    <w:p w:rsidR="00BE677E" w:rsidRPr="00D850ED" w:rsidRDefault="00BE677E" w:rsidP="00BE677E">
      <w:pPr>
        <w:pStyle w:val="NormalWeb"/>
        <w:rPr>
          <w:rFonts w:ascii="Palatino Linotype" w:hAnsi="Palatino Linotype"/>
        </w:rPr>
      </w:pPr>
    </w:p>
    <w:p w:rsidR="00BE677E" w:rsidRDefault="00BE677E" w:rsidP="00BE677E">
      <w:pPr>
        <w:pStyle w:val="NormalWeb"/>
        <w:rPr>
          <w:rFonts w:ascii="Palatino Linotype" w:hAnsi="Palatino Linotype"/>
          <w:b/>
          <w:bCs/>
        </w:rPr>
      </w:pPr>
    </w:p>
    <w:p w:rsidR="00BE677E" w:rsidRPr="00D850ED" w:rsidRDefault="00BE677E" w:rsidP="00BE677E">
      <w:pPr>
        <w:pStyle w:val="NormalWeb"/>
        <w:rPr>
          <w:rFonts w:ascii="Palatino Linotype" w:hAnsi="Palatino Linotype"/>
        </w:rPr>
      </w:pPr>
      <w:r w:rsidRPr="00D850ED">
        <w:rPr>
          <w:rFonts w:ascii="Palatino Linotype" w:hAnsi="Palatino Linotype"/>
          <w:b/>
          <w:bCs/>
        </w:rPr>
        <w:t xml:space="preserve">Q: How often do trusts need updating? </w:t>
      </w:r>
      <w:r w:rsidRPr="00D850ED">
        <w:rPr>
          <w:rFonts w:ascii="Palatino Linotype" w:hAnsi="Palatino Linotype"/>
          <w:b/>
          <w:bCs/>
        </w:rPr>
        <w:br/>
        <w:t>A:</w:t>
      </w:r>
      <w:r w:rsidRPr="00D850ED">
        <w:rPr>
          <w:rFonts w:ascii="Palatino Linotype" w:hAnsi="Palatino Linotype"/>
        </w:rPr>
        <w:t xml:space="preserve"> Trusts often include language to automatically adopt new tax and estate laws. If you do not like the new laws, you may need to amend your living trust.</w:t>
      </w:r>
    </w:p>
    <w:p w:rsidR="00BE677E" w:rsidRPr="00D850ED" w:rsidRDefault="00BE677E" w:rsidP="00BE677E">
      <w:pPr>
        <w:pStyle w:val="NormalWeb"/>
        <w:rPr>
          <w:rFonts w:ascii="Palatino Linotype" w:hAnsi="Palatino Linotype"/>
        </w:rPr>
      </w:pPr>
      <w:r w:rsidRPr="00D850ED">
        <w:rPr>
          <w:rFonts w:ascii="Palatino Linotype" w:hAnsi="Palatino Linotype"/>
        </w:rPr>
        <w:t xml:space="preserve">It is wise to review your living trust every few years to ensure the following recently acquired assets are in the living trust's name and beneficiary, successor trustee and powers of attorney clauses still fulfill your goals. </w:t>
      </w:r>
    </w:p>
    <w:p w:rsidR="00BE677E" w:rsidRPr="00D850ED" w:rsidRDefault="00BE677E" w:rsidP="00BE677E">
      <w:pPr>
        <w:pStyle w:val="NormalWeb"/>
        <w:rPr>
          <w:rFonts w:ascii="Palatino Linotype" w:hAnsi="Palatino Linotype"/>
        </w:rPr>
      </w:pPr>
      <w:r w:rsidRPr="00D850ED">
        <w:rPr>
          <w:rFonts w:ascii="Palatino Linotype" w:hAnsi="Palatino Linotype"/>
          <w:b/>
          <w:bCs/>
        </w:rPr>
        <w:t xml:space="preserve">Q: What happens when the </w:t>
      </w:r>
      <w:r>
        <w:rPr>
          <w:rFonts w:ascii="Palatino Linotype" w:hAnsi="Palatino Linotype"/>
          <w:b/>
          <w:bCs/>
        </w:rPr>
        <w:t>t</w:t>
      </w:r>
      <w:r w:rsidRPr="00D850ED">
        <w:rPr>
          <w:rFonts w:ascii="Palatino Linotype" w:hAnsi="Palatino Linotype"/>
          <w:b/>
          <w:bCs/>
        </w:rPr>
        <w:t xml:space="preserve">rustor(s) moves? </w:t>
      </w:r>
      <w:r w:rsidRPr="00D850ED">
        <w:rPr>
          <w:rFonts w:ascii="Palatino Linotype" w:hAnsi="Palatino Linotype"/>
          <w:b/>
          <w:bCs/>
        </w:rPr>
        <w:br/>
        <w:t>A:</w:t>
      </w:r>
      <w:r w:rsidRPr="00D850ED">
        <w:rPr>
          <w:rFonts w:ascii="Palatino Linotype" w:hAnsi="Palatino Linotype"/>
        </w:rPr>
        <w:t xml:space="preserve"> When you move, you will find states offer reciprocity and you will not need to recreate your living trust. Some states have a registration process, so contact an estate planner in your state to inquire about the process.</w:t>
      </w:r>
    </w:p>
    <w:p w:rsidR="00BE677E" w:rsidRPr="00D850ED" w:rsidRDefault="00BE677E" w:rsidP="00BE677E">
      <w:pPr>
        <w:pStyle w:val="NormalWeb"/>
        <w:rPr>
          <w:rFonts w:ascii="Palatino Linotype" w:hAnsi="Palatino Linotype"/>
        </w:rPr>
      </w:pPr>
      <w:r w:rsidRPr="00D850ED">
        <w:rPr>
          <w:rFonts w:ascii="Palatino Linotype" w:hAnsi="Palatino Linotype"/>
          <w:b/>
          <w:bCs/>
        </w:rPr>
        <w:t xml:space="preserve">Q: Can trusts be changed after the </w:t>
      </w:r>
      <w:r>
        <w:rPr>
          <w:rFonts w:ascii="Palatino Linotype" w:hAnsi="Palatino Linotype"/>
          <w:b/>
          <w:bCs/>
        </w:rPr>
        <w:t>t</w:t>
      </w:r>
      <w:r w:rsidRPr="00D850ED">
        <w:rPr>
          <w:rFonts w:ascii="Palatino Linotype" w:hAnsi="Palatino Linotype"/>
          <w:b/>
          <w:bCs/>
        </w:rPr>
        <w:t>rustor(s) passes?</w:t>
      </w:r>
      <w:r w:rsidRPr="00D850ED">
        <w:rPr>
          <w:rFonts w:ascii="Palatino Linotype" w:hAnsi="Palatino Linotype"/>
          <w:b/>
          <w:bCs/>
        </w:rPr>
        <w:br/>
        <w:t>A:</w:t>
      </w:r>
      <w:r w:rsidRPr="00D850ED">
        <w:rPr>
          <w:rFonts w:ascii="Palatino Linotype" w:hAnsi="Palatino Linotype"/>
        </w:rPr>
        <w:t xml:space="preserve"> Trusts become more or less irrevocable after the last trustor passes. Successor trustees can manage the assets in the trust but they are unable to change the language of the trust or veer from the trust's instructions. </w:t>
      </w:r>
    </w:p>
    <w:p w:rsidR="00BE677E" w:rsidRPr="00D850ED" w:rsidRDefault="00BE677E" w:rsidP="00BE677E">
      <w:pPr>
        <w:pStyle w:val="NormalWeb"/>
        <w:rPr>
          <w:rFonts w:ascii="Palatino Linotype" w:hAnsi="Palatino Linotype"/>
        </w:rPr>
      </w:pPr>
      <w:r w:rsidRPr="00D850ED">
        <w:rPr>
          <w:rFonts w:ascii="Palatino Linotype" w:hAnsi="Palatino Linotype"/>
          <w:b/>
          <w:bCs/>
        </w:rPr>
        <w:t xml:space="preserve">Q: How long do living trusts last? </w:t>
      </w:r>
      <w:r w:rsidRPr="00D850ED">
        <w:rPr>
          <w:rFonts w:ascii="Palatino Linotype" w:hAnsi="Palatino Linotype"/>
          <w:b/>
          <w:bCs/>
        </w:rPr>
        <w:br/>
        <w:t>A:</w:t>
      </w:r>
      <w:r w:rsidRPr="00D850ED">
        <w:rPr>
          <w:rFonts w:ascii="Palatino Linotype" w:hAnsi="Palatino Linotype"/>
        </w:rPr>
        <w:t xml:space="preserve"> A living trust usually terminates after all assets have been distributed from the trust. Trusts can remain intact over a hundred years (up to 500 years in some states). This feature allows the living trust to manage and distribute assets long after the trustor has passed. </w:t>
      </w:r>
    </w:p>
    <w:p w:rsidR="00BE677E" w:rsidRPr="00D850ED" w:rsidRDefault="00BE677E" w:rsidP="00BE677E">
      <w:pPr>
        <w:pStyle w:val="NormalWeb"/>
        <w:rPr>
          <w:rFonts w:ascii="Palatino Linotype" w:hAnsi="Palatino Linotype"/>
        </w:rPr>
      </w:pPr>
    </w:p>
    <w:p w:rsidR="00BE677E" w:rsidRPr="00D850ED" w:rsidRDefault="00BE677E" w:rsidP="00BE677E">
      <w:pPr>
        <w:pStyle w:val="NormalWeb"/>
        <w:rPr>
          <w:rFonts w:ascii="Palatino Linotype" w:hAnsi="Palatino Linotype"/>
        </w:rPr>
      </w:pPr>
    </w:p>
    <w:p w:rsidR="00BE677E" w:rsidRPr="00D850ED" w:rsidRDefault="00BE677E" w:rsidP="00BE677E">
      <w:pPr>
        <w:pStyle w:val="NormalWeb"/>
        <w:rPr>
          <w:rFonts w:ascii="Palatino Linotype" w:hAnsi="Palatino Linotype"/>
        </w:rPr>
      </w:pPr>
    </w:p>
    <w:p w:rsidR="00BE677E" w:rsidRPr="00D850ED" w:rsidRDefault="00BE677E" w:rsidP="00BE677E">
      <w:pPr>
        <w:pStyle w:val="NormalWeb"/>
        <w:rPr>
          <w:rFonts w:ascii="Palatino Linotype" w:hAnsi="Palatino Linotype"/>
        </w:rPr>
      </w:pPr>
    </w:p>
    <w:p w:rsidR="00BE677E" w:rsidRPr="00D850ED" w:rsidRDefault="00BE677E" w:rsidP="00BE677E">
      <w:pPr>
        <w:pStyle w:val="NormalWeb"/>
        <w:rPr>
          <w:rFonts w:ascii="Palatino Linotype" w:hAnsi="Palatino Linotype"/>
        </w:rPr>
      </w:pPr>
    </w:p>
    <w:p w:rsidR="00BE677E" w:rsidRPr="00D850ED" w:rsidRDefault="00BE677E" w:rsidP="00BE677E">
      <w:pPr>
        <w:pStyle w:val="NormalWeb"/>
        <w:rPr>
          <w:rFonts w:ascii="Palatino Linotype" w:hAnsi="Palatino Linotype"/>
        </w:rPr>
      </w:pPr>
    </w:p>
    <w:p w:rsidR="00BE677E" w:rsidRPr="00D850ED" w:rsidRDefault="00BE677E" w:rsidP="00BE677E">
      <w:pPr>
        <w:pStyle w:val="NormalWeb"/>
        <w:rPr>
          <w:rFonts w:ascii="Palatino Linotype" w:hAnsi="Palatino Linotype"/>
        </w:rPr>
      </w:pPr>
    </w:p>
    <w:p w:rsidR="00BE677E" w:rsidRPr="00D850ED" w:rsidRDefault="00BE677E" w:rsidP="00BE677E">
      <w:pPr>
        <w:pStyle w:val="NormalWeb"/>
        <w:rPr>
          <w:rFonts w:ascii="Palatino Linotype" w:hAnsi="Palatino Linotype"/>
        </w:rPr>
      </w:pPr>
    </w:p>
    <w:p w:rsidR="00BE677E" w:rsidRPr="00D850ED" w:rsidRDefault="00BE677E" w:rsidP="00BE677E">
      <w:pPr>
        <w:pStyle w:val="NormalWeb"/>
        <w:rPr>
          <w:rFonts w:ascii="Palatino Linotype" w:hAnsi="Palatino Linotype"/>
          <w:b/>
          <w:i/>
          <w:sz w:val="36"/>
          <w:szCs w:val="36"/>
        </w:rPr>
      </w:pPr>
      <w:r w:rsidRPr="00D850ED">
        <w:rPr>
          <w:rFonts w:ascii="Palatino Linotype" w:hAnsi="Palatino Linotype"/>
          <w:b/>
          <w:i/>
          <w:sz w:val="36"/>
          <w:szCs w:val="36"/>
        </w:rPr>
        <w:t xml:space="preserve">Transferring Assets </w:t>
      </w:r>
      <w:proofErr w:type="gramStart"/>
      <w:r w:rsidRPr="00D850ED">
        <w:rPr>
          <w:rFonts w:ascii="Palatino Linotype" w:hAnsi="Palatino Linotype"/>
          <w:b/>
          <w:i/>
          <w:sz w:val="36"/>
          <w:szCs w:val="36"/>
        </w:rPr>
        <w:t>To</w:t>
      </w:r>
      <w:proofErr w:type="gramEnd"/>
      <w:r w:rsidRPr="00D850ED">
        <w:rPr>
          <w:rFonts w:ascii="Palatino Linotype" w:hAnsi="Palatino Linotype"/>
          <w:b/>
          <w:i/>
          <w:sz w:val="36"/>
          <w:szCs w:val="36"/>
        </w:rPr>
        <w:t xml:space="preserve"> A Living Trust</w:t>
      </w:r>
    </w:p>
    <w:p w:rsidR="00BE677E" w:rsidRPr="00D850ED" w:rsidRDefault="00BE677E" w:rsidP="00BE677E">
      <w:pPr>
        <w:spacing w:before="100" w:beforeAutospacing="1" w:after="100" w:afterAutospacing="1"/>
        <w:rPr>
          <w:rFonts w:ascii="Palatino Linotype" w:hAnsi="Palatino Linotype"/>
        </w:rPr>
      </w:pPr>
      <w:r w:rsidRPr="00D850ED">
        <w:rPr>
          <w:rFonts w:ascii="Palatino Linotype" w:hAnsi="Palatino Linotype"/>
        </w:rPr>
        <w:t>Consult with your estate planner, financial planner and insurance agent prior to transferring assets into your living trust. To function properly and avoid probate, assets must be transferred into a living trust PRIOR to the deceased's passing.</w:t>
      </w:r>
    </w:p>
    <w:p w:rsidR="00BE677E" w:rsidRPr="00D850ED" w:rsidRDefault="00BE677E" w:rsidP="00BE677E">
      <w:pPr>
        <w:spacing w:before="100" w:beforeAutospacing="1" w:after="100" w:afterAutospacing="1"/>
        <w:rPr>
          <w:rFonts w:ascii="Palatino Linotype" w:hAnsi="Palatino Linotype"/>
        </w:rPr>
      </w:pPr>
      <w:r w:rsidRPr="00D850ED">
        <w:rPr>
          <w:rFonts w:ascii="Palatino Linotype" w:hAnsi="Palatino Linotype"/>
        </w:rPr>
        <w:t xml:space="preserve">Assets typically transferred into a living trust include: </w:t>
      </w:r>
    </w:p>
    <w:p w:rsidR="00BE677E" w:rsidRPr="00D850ED" w:rsidRDefault="00BE677E" w:rsidP="00BE677E">
      <w:pPr>
        <w:numPr>
          <w:ilvl w:val="0"/>
          <w:numId w:val="12"/>
        </w:numPr>
        <w:spacing w:before="100" w:beforeAutospacing="1" w:after="100" w:afterAutospacing="1"/>
        <w:rPr>
          <w:rFonts w:ascii="Palatino Linotype" w:hAnsi="Palatino Linotype"/>
        </w:rPr>
      </w:pPr>
      <w:r w:rsidRPr="00D850ED">
        <w:rPr>
          <w:rFonts w:ascii="Palatino Linotype" w:hAnsi="Palatino Linotype"/>
        </w:rPr>
        <w:t>Real estate</w:t>
      </w:r>
    </w:p>
    <w:p w:rsidR="00BE677E" w:rsidRPr="00D850ED" w:rsidRDefault="00BE677E" w:rsidP="00BE677E">
      <w:pPr>
        <w:numPr>
          <w:ilvl w:val="0"/>
          <w:numId w:val="12"/>
        </w:numPr>
        <w:spacing w:before="100" w:beforeAutospacing="1" w:after="100" w:afterAutospacing="1"/>
        <w:rPr>
          <w:rFonts w:ascii="Palatino Linotype" w:hAnsi="Palatino Linotype"/>
        </w:rPr>
      </w:pPr>
      <w:r w:rsidRPr="00D850ED">
        <w:rPr>
          <w:rFonts w:ascii="Palatino Linotype" w:hAnsi="Palatino Linotype"/>
        </w:rPr>
        <w:t>Bank accounts</w:t>
      </w:r>
    </w:p>
    <w:p w:rsidR="00BE677E" w:rsidRPr="00D850ED" w:rsidRDefault="00BE677E" w:rsidP="00BE677E">
      <w:pPr>
        <w:numPr>
          <w:ilvl w:val="0"/>
          <w:numId w:val="12"/>
        </w:numPr>
        <w:spacing w:before="100" w:beforeAutospacing="1" w:after="100" w:afterAutospacing="1"/>
        <w:rPr>
          <w:rFonts w:ascii="Palatino Linotype" w:hAnsi="Palatino Linotype"/>
        </w:rPr>
      </w:pPr>
      <w:r w:rsidRPr="00D850ED">
        <w:rPr>
          <w:rFonts w:ascii="Palatino Linotype" w:hAnsi="Palatino Linotype"/>
        </w:rPr>
        <w:t>Non-qualified (after-tax) investments</w:t>
      </w:r>
    </w:p>
    <w:p w:rsidR="00BE677E" w:rsidRPr="00D850ED" w:rsidRDefault="00BE677E" w:rsidP="00BE677E">
      <w:pPr>
        <w:numPr>
          <w:ilvl w:val="0"/>
          <w:numId w:val="12"/>
        </w:numPr>
        <w:spacing w:before="100" w:beforeAutospacing="1" w:after="100" w:afterAutospacing="1"/>
        <w:rPr>
          <w:rFonts w:ascii="Palatino Linotype" w:hAnsi="Palatino Linotype"/>
        </w:rPr>
      </w:pPr>
      <w:r w:rsidRPr="00D850ED">
        <w:rPr>
          <w:rFonts w:ascii="Palatino Linotype" w:hAnsi="Palatino Linotype"/>
        </w:rPr>
        <w:t>Vehicles</w:t>
      </w:r>
    </w:p>
    <w:p w:rsidR="00BE677E" w:rsidRPr="00D850ED" w:rsidRDefault="00BE677E" w:rsidP="00BE677E">
      <w:pPr>
        <w:numPr>
          <w:ilvl w:val="0"/>
          <w:numId w:val="12"/>
        </w:numPr>
        <w:spacing w:before="100" w:beforeAutospacing="1" w:after="100" w:afterAutospacing="1"/>
        <w:rPr>
          <w:rFonts w:ascii="Palatino Linotype" w:hAnsi="Palatino Linotype"/>
        </w:rPr>
      </w:pPr>
      <w:r w:rsidRPr="00D850ED">
        <w:rPr>
          <w:rFonts w:ascii="Palatino Linotype" w:hAnsi="Palatino Linotype"/>
        </w:rPr>
        <w:t>Personal property/non-titled assets such as furniture, art, jewelry, etc.</w:t>
      </w:r>
    </w:p>
    <w:p w:rsidR="00BE677E" w:rsidRPr="00D850ED" w:rsidRDefault="00BE677E" w:rsidP="00BE677E">
      <w:pPr>
        <w:spacing w:before="100" w:beforeAutospacing="1" w:after="100" w:afterAutospacing="1"/>
        <w:rPr>
          <w:rFonts w:ascii="Palatino Linotype" w:hAnsi="Palatino Linotype"/>
        </w:rPr>
      </w:pPr>
      <w:r w:rsidRPr="00D850ED">
        <w:rPr>
          <w:rFonts w:ascii="Palatino Linotype" w:hAnsi="Palatino Linotype"/>
        </w:rPr>
        <w:t xml:space="preserve">Assets typically not transferred into a living trust but naming the trust as a beneficiary: </w:t>
      </w:r>
    </w:p>
    <w:p w:rsidR="00BE677E" w:rsidRPr="00D850ED" w:rsidRDefault="00BE677E" w:rsidP="00BE677E">
      <w:pPr>
        <w:numPr>
          <w:ilvl w:val="0"/>
          <w:numId w:val="13"/>
        </w:numPr>
        <w:spacing w:before="100" w:beforeAutospacing="1" w:after="100" w:afterAutospacing="1"/>
        <w:rPr>
          <w:rFonts w:ascii="Palatino Linotype" w:hAnsi="Palatino Linotype"/>
        </w:rPr>
      </w:pPr>
      <w:r w:rsidRPr="00D850ED">
        <w:rPr>
          <w:rFonts w:ascii="Palatino Linotype" w:hAnsi="Palatino Linotype"/>
        </w:rPr>
        <w:t>Life insurance</w:t>
      </w:r>
    </w:p>
    <w:p w:rsidR="00BE677E" w:rsidRPr="00D850ED" w:rsidRDefault="00BE677E" w:rsidP="00BE677E">
      <w:pPr>
        <w:numPr>
          <w:ilvl w:val="0"/>
          <w:numId w:val="13"/>
        </w:numPr>
        <w:spacing w:before="100" w:beforeAutospacing="1" w:after="100" w:afterAutospacing="1"/>
        <w:rPr>
          <w:rFonts w:ascii="Palatino Linotype" w:hAnsi="Palatino Linotype"/>
        </w:rPr>
      </w:pPr>
      <w:r w:rsidRPr="00D850ED">
        <w:rPr>
          <w:rFonts w:ascii="Palatino Linotype" w:hAnsi="Palatino Linotype"/>
        </w:rPr>
        <w:t>Annuities</w:t>
      </w:r>
    </w:p>
    <w:p w:rsidR="00BE677E" w:rsidRPr="00D850ED" w:rsidRDefault="00BE677E" w:rsidP="00BE677E">
      <w:pPr>
        <w:spacing w:before="100" w:beforeAutospacing="1" w:after="100" w:afterAutospacing="1"/>
        <w:rPr>
          <w:rFonts w:ascii="Palatino Linotype" w:hAnsi="Palatino Linotype"/>
        </w:rPr>
      </w:pPr>
      <w:r w:rsidRPr="00D850ED">
        <w:rPr>
          <w:rFonts w:ascii="Palatino Linotype" w:hAnsi="Palatino Linotype"/>
        </w:rPr>
        <w:t xml:space="preserve">Assets typically kept outside the trust: </w:t>
      </w:r>
    </w:p>
    <w:p w:rsidR="00BE677E" w:rsidRPr="00D850ED" w:rsidRDefault="00BE677E" w:rsidP="00BE677E">
      <w:pPr>
        <w:numPr>
          <w:ilvl w:val="0"/>
          <w:numId w:val="14"/>
        </w:numPr>
        <w:spacing w:before="100" w:beforeAutospacing="1" w:after="100" w:afterAutospacing="1"/>
        <w:rPr>
          <w:rFonts w:ascii="Palatino Linotype" w:hAnsi="Palatino Linotype"/>
        </w:rPr>
      </w:pPr>
      <w:r w:rsidRPr="00D850ED">
        <w:rPr>
          <w:rFonts w:ascii="Palatino Linotype" w:hAnsi="Palatino Linotype"/>
        </w:rPr>
        <w:t>IRA's, 401k's and other qualified (pre-tax) investments. Consult your financial advisor and estate planner regarding potentially naming the trust as a beneficiary. Unless a trust has specific language regarding qualified investments, beneficiaries may be unable to stre</w:t>
      </w:r>
      <w:r>
        <w:rPr>
          <w:rFonts w:ascii="Palatino Linotype" w:hAnsi="Palatino Linotype"/>
        </w:rPr>
        <w:t>t</w:t>
      </w:r>
      <w:r w:rsidRPr="00D850ED">
        <w:rPr>
          <w:rFonts w:ascii="Palatino Linotype" w:hAnsi="Palatino Linotype"/>
        </w:rPr>
        <w:t>ch an IRA if received via a trust.</w:t>
      </w:r>
    </w:p>
    <w:p w:rsidR="00BE677E" w:rsidRDefault="00BE677E" w:rsidP="00BE677E">
      <w:r>
        <w:br w:type="page"/>
      </w:r>
    </w:p>
    <w:p w:rsidR="00FF1ACF" w:rsidRPr="00741BE2" w:rsidRDefault="00FF1ACF" w:rsidP="00ED7875">
      <w:pPr>
        <w:spacing w:after="200" w:line="276" w:lineRule="auto"/>
        <w:jc w:val="center"/>
        <w:rPr>
          <w:rFonts w:ascii="Palatino Linotype" w:hAnsi="Palatino Linotype" w:cs="Arial"/>
          <w:sz w:val="52"/>
        </w:rPr>
      </w:pPr>
      <w:r w:rsidRPr="00741BE2">
        <w:rPr>
          <w:rFonts w:ascii="Palatino Linotype" w:hAnsi="Palatino Linotype" w:cs="Arial"/>
          <w:sz w:val="52"/>
        </w:rPr>
        <w:lastRenderedPageBreak/>
        <w:t>How to Use These Forms</w:t>
      </w:r>
    </w:p>
    <w:p w:rsidR="00FF1ACF" w:rsidRPr="00741BE2" w:rsidRDefault="00FF1ACF" w:rsidP="00FF1ACF">
      <w:pPr>
        <w:jc w:val="both"/>
        <w:rPr>
          <w:rFonts w:ascii="Palatino Linotype" w:hAnsi="Palatino Linotype"/>
        </w:rPr>
      </w:pPr>
    </w:p>
    <w:p w:rsidR="00FF1ACF" w:rsidRPr="00741BE2" w:rsidRDefault="00FF1ACF" w:rsidP="00FF1ACF">
      <w:pPr>
        <w:jc w:val="both"/>
        <w:rPr>
          <w:rFonts w:ascii="Palatino Linotype" w:hAnsi="Palatino Linotype" w:cs="Arial"/>
        </w:rPr>
      </w:pPr>
      <w:r w:rsidRPr="00741BE2">
        <w:rPr>
          <w:rFonts w:ascii="Palatino Linotype" w:hAnsi="Palatino Linotype" w:cs="Arial"/>
        </w:rPr>
        <w:t>These pages are not legal documents and do not take place of powers of attorney, wills and trusts.  To nominate guardians, appoint executors/personal representatives and name beneficiaries, contact an estate planner</w:t>
      </w:r>
    </w:p>
    <w:p w:rsidR="00FF1ACF" w:rsidRPr="00741BE2" w:rsidRDefault="00FF1ACF" w:rsidP="00FF1ACF">
      <w:pPr>
        <w:jc w:val="both"/>
        <w:rPr>
          <w:rFonts w:ascii="Palatino Linotype" w:hAnsi="Palatino Linotype" w:cs="Arial"/>
        </w:rPr>
      </w:pPr>
    </w:p>
    <w:p w:rsidR="00FF1ACF" w:rsidRPr="00741BE2" w:rsidRDefault="00FF1ACF" w:rsidP="00FF1ACF">
      <w:pPr>
        <w:jc w:val="both"/>
        <w:rPr>
          <w:rFonts w:ascii="Palatino Linotype" w:hAnsi="Palatino Linotype" w:cs="Arial"/>
        </w:rPr>
      </w:pPr>
      <w:r w:rsidRPr="00741BE2">
        <w:rPr>
          <w:rFonts w:ascii="Palatino Linotype" w:hAnsi="Palatino Linotype" w:cs="Arial"/>
        </w:rPr>
        <w:t xml:space="preserve">Edit these documents as you see needed. Create your own pages to address anything not covered and place it among these documents.  Save the documents frequently as you work.  However, some information may best be handwritten after printing for security reasons.  </w:t>
      </w:r>
    </w:p>
    <w:p w:rsidR="00FF1ACF" w:rsidRPr="00741BE2" w:rsidRDefault="00FF1ACF" w:rsidP="00FF1ACF">
      <w:pPr>
        <w:jc w:val="both"/>
        <w:rPr>
          <w:rFonts w:ascii="Palatino Linotype" w:hAnsi="Palatino Linotype" w:cs="Arial"/>
        </w:rPr>
      </w:pPr>
    </w:p>
    <w:p w:rsidR="00FF1ACF" w:rsidRPr="00741BE2" w:rsidRDefault="00FF1ACF" w:rsidP="00FF1ACF">
      <w:pPr>
        <w:pStyle w:val="BodyText"/>
        <w:jc w:val="both"/>
        <w:rPr>
          <w:rFonts w:ascii="Palatino Linotype" w:hAnsi="Palatino Linotype" w:cs="Arial"/>
          <w:b/>
          <w:bCs/>
        </w:rPr>
      </w:pPr>
      <w:r w:rsidRPr="00134415">
        <w:rPr>
          <w:rFonts w:ascii="Palatino Linotype" w:hAnsi="Palatino Linotype" w:cs="Arial"/>
          <w:b/>
          <w:bCs/>
        </w:rPr>
        <w:t>Social security numbers, birthdays, full account numbers and computer</w:t>
      </w:r>
      <w:r w:rsidRPr="00741BE2">
        <w:rPr>
          <w:rFonts w:ascii="Palatino Linotype" w:hAnsi="Palatino Linotype" w:cs="Arial"/>
          <w:b/>
          <w:bCs/>
        </w:rPr>
        <w:t xml:space="preserve"> passwords are potentially unsafe if stored on your hard drive.</w:t>
      </w:r>
    </w:p>
    <w:p w:rsidR="00FF1ACF" w:rsidRPr="00741BE2" w:rsidRDefault="00FF1ACF" w:rsidP="00FF1ACF">
      <w:pPr>
        <w:pStyle w:val="BodyText"/>
        <w:jc w:val="both"/>
        <w:rPr>
          <w:rFonts w:ascii="Palatino Linotype" w:hAnsi="Palatino Linotype" w:cs="Arial"/>
          <w:b/>
          <w:bCs/>
        </w:rPr>
      </w:pPr>
    </w:p>
    <w:p w:rsidR="00FF1ACF" w:rsidRPr="00741BE2" w:rsidRDefault="00FF1ACF" w:rsidP="00FF1ACF">
      <w:pPr>
        <w:pStyle w:val="BodyText"/>
        <w:jc w:val="both"/>
        <w:rPr>
          <w:rFonts w:ascii="Palatino Linotype" w:hAnsi="Palatino Linotype" w:cs="Arial"/>
          <w:u w:val="none"/>
        </w:rPr>
      </w:pPr>
      <w:r w:rsidRPr="00741BE2">
        <w:rPr>
          <w:rFonts w:ascii="Palatino Linotype" w:hAnsi="Palatino Linotype" w:cs="Arial"/>
          <w:u w:val="none"/>
        </w:rPr>
        <w:t xml:space="preserve">It is your discretion whether to immediately share parts of these pages with your guardians, powers of attorney </w:t>
      </w:r>
      <w:r w:rsidR="00134415">
        <w:rPr>
          <w:rFonts w:ascii="Palatino Linotype" w:hAnsi="Palatino Linotype" w:cs="Arial"/>
          <w:u w:val="none"/>
        </w:rPr>
        <w:t xml:space="preserve">recipients </w:t>
      </w:r>
      <w:r w:rsidRPr="00741BE2">
        <w:rPr>
          <w:rFonts w:ascii="Palatino Linotype" w:hAnsi="Palatino Linotype" w:cs="Arial"/>
          <w:u w:val="none"/>
        </w:rPr>
        <w:t>(called your Agent</w:t>
      </w:r>
      <w:r w:rsidR="00134415">
        <w:rPr>
          <w:rFonts w:ascii="Palatino Linotype" w:hAnsi="Palatino Linotype" w:cs="Arial"/>
          <w:u w:val="none"/>
        </w:rPr>
        <w:t>s</w:t>
      </w:r>
      <w:r w:rsidRPr="00741BE2">
        <w:rPr>
          <w:rFonts w:ascii="Palatino Linotype" w:hAnsi="Palatino Linotype" w:cs="Arial"/>
          <w:u w:val="none"/>
        </w:rPr>
        <w:t xml:space="preserve"> or Attorney</w:t>
      </w:r>
      <w:r w:rsidR="00134415">
        <w:rPr>
          <w:rFonts w:ascii="Palatino Linotype" w:hAnsi="Palatino Linotype" w:cs="Arial"/>
          <w:u w:val="none"/>
        </w:rPr>
        <w:t>s</w:t>
      </w:r>
      <w:r w:rsidRPr="00741BE2">
        <w:rPr>
          <w:rFonts w:ascii="Palatino Linotype" w:hAnsi="Palatino Linotype" w:cs="Arial"/>
          <w:u w:val="none"/>
        </w:rPr>
        <w:t xml:space="preserve">-in-Fact), etc.  Some information, such as </w:t>
      </w:r>
      <w:r w:rsidR="00134415">
        <w:rPr>
          <w:rFonts w:ascii="Palatino Linotype" w:hAnsi="Palatino Linotype" w:cs="Arial"/>
          <w:u w:val="none"/>
        </w:rPr>
        <w:t>your desires regarding care</w:t>
      </w:r>
      <w:r w:rsidRPr="00741BE2">
        <w:rPr>
          <w:rFonts w:ascii="Palatino Linotype" w:hAnsi="Palatino Linotype" w:cs="Arial"/>
          <w:u w:val="none"/>
        </w:rPr>
        <w:t xml:space="preserve"> for your children, may be beneficial to share before nominating guardians for your children.</w:t>
      </w:r>
    </w:p>
    <w:p w:rsidR="00FF1ACF" w:rsidRPr="00741BE2" w:rsidRDefault="00FF1ACF" w:rsidP="00FF1ACF">
      <w:pPr>
        <w:pStyle w:val="BodyText"/>
        <w:jc w:val="both"/>
        <w:rPr>
          <w:rFonts w:ascii="Palatino Linotype" w:hAnsi="Palatino Linotype" w:cs="Arial"/>
          <w:u w:val="none"/>
        </w:rPr>
      </w:pPr>
    </w:p>
    <w:p w:rsidR="00FF1ACF" w:rsidRPr="00741BE2" w:rsidRDefault="00FF1ACF" w:rsidP="00FF1ACF">
      <w:pPr>
        <w:pStyle w:val="BodyText"/>
        <w:jc w:val="both"/>
        <w:rPr>
          <w:rFonts w:ascii="Palatino Linotype" w:hAnsi="Palatino Linotype" w:cs="Arial"/>
          <w:b/>
          <w:bCs/>
        </w:rPr>
      </w:pPr>
      <w:r w:rsidRPr="00741BE2">
        <w:rPr>
          <w:rFonts w:ascii="Palatino Linotype" w:hAnsi="Palatino Linotype" w:cs="Arial"/>
          <w:b/>
          <w:bCs/>
        </w:rPr>
        <w:t>Additional Notes:</w:t>
      </w:r>
    </w:p>
    <w:p w:rsidR="00FF1ACF" w:rsidRPr="00741BE2" w:rsidRDefault="00FF1ACF" w:rsidP="00FF1ACF">
      <w:pPr>
        <w:pStyle w:val="BodyText"/>
        <w:jc w:val="both"/>
        <w:rPr>
          <w:rFonts w:ascii="Palatino Linotype" w:hAnsi="Palatino Linotype" w:cs="Arial"/>
          <w:b/>
          <w:bCs/>
        </w:rPr>
      </w:pPr>
    </w:p>
    <w:p w:rsidR="00E83070" w:rsidRDefault="0053720E" w:rsidP="00FF1ACF">
      <w:pPr>
        <w:pStyle w:val="BodyText"/>
        <w:numPr>
          <w:ilvl w:val="0"/>
          <w:numId w:val="5"/>
        </w:numPr>
        <w:jc w:val="both"/>
        <w:rPr>
          <w:rFonts w:ascii="Palatino Linotype" w:hAnsi="Palatino Linotype" w:cs="Arial"/>
          <w:u w:val="none"/>
        </w:rPr>
      </w:pPr>
      <w:r>
        <w:rPr>
          <w:rFonts w:ascii="Palatino Linotype" w:hAnsi="Palatino Linotype" w:cs="Arial"/>
          <w:u w:val="none"/>
        </w:rPr>
        <w:t>Use and p</w:t>
      </w:r>
      <w:r w:rsidR="00E83070">
        <w:rPr>
          <w:rFonts w:ascii="Palatino Linotype" w:hAnsi="Palatino Linotype" w:cs="Arial"/>
          <w:u w:val="none"/>
        </w:rPr>
        <w:t xml:space="preserve">rint only the pages </w:t>
      </w:r>
      <w:bookmarkStart w:id="0" w:name="_GoBack"/>
      <w:bookmarkEnd w:id="0"/>
      <w:r w:rsidR="00E83070">
        <w:rPr>
          <w:rFonts w:ascii="Palatino Linotype" w:hAnsi="Palatino Linotype" w:cs="Arial"/>
          <w:u w:val="none"/>
        </w:rPr>
        <w:t>relevant to your needs.</w:t>
      </w:r>
    </w:p>
    <w:p w:rsidR="00FF1ACF" w:rsidRPr="00741BE2" w:rsidRDefault="00FF1ACF" w:rsidP="00FF1ACF">
      <w:pPr>
        <w:pStyle w:val="BodyText"/>
        <w:numPr>
          <w:ilvl w:val="0"/>
          <w:numId w:val="5"/>
        </w:numPr>
        <w:jc w:val="both"/>
        <w:rPr>
          <w:rFonts w:ascii="Palatino Linotype" w:hAnsi="Palatino Linotype" w:cs="Arial"/>
          <w:u w:val="none"/>
        </w:rPr>
      </w:pPr>
      <w:r w:rsidRPr="00741BE2">
        <w:rPr>
          <w:rFonts w:ascii="Palatino Linotype" w:hAnsi="Palatino Linotype" w:cs="Arial"/>
          <w:u w:val="none"/>
        </w:rPr>
        <w:t>Increase the number of fields under any category by copying and pasting.</w:t>
      </w:r>
    </w:p>
    <w:p w:rsidR="00FF1ACF" w:rsidRDefault="00FF1ACF" w:rsidP="00FF1ACF">
      <w:pPr>
        <w:pStyle w:val="BodyText"/>
        <w:numPr>
          <w:ilvl w:val="0"/>
          <w:numId w:val="5"/>
        </w:numPr>
        <w:jc w:val="both"/>
        <w:rPr>
          <w:rFonts w:ascii="Palatino Linotype" w:hAnsi="Palatino Linotype" w:cs="Arial"/>
          <w:u w:val="none"/>
        </w:rPr>
      </w:pPr>
      <w:r w:rsidRPr="00741BE2">
        <w:rPr>
          <w:rFonts w:ascii="Palatino Linotype" w:hAnsi="Palatino Linotype" w:cs="Arial"/>
          <w:u w:val="none"/>
        </w:rPr>
        <w:t>If a contact has multiple phone numbers of email address, list both should a primary method of contact change.</w:t>
      </w:r>
    </w:p>
    <w:p w:rsidR="00B2733F" w:rsidRDefault="00B2733F" w:rsidP="00FF1ACF">
      <w:pPr>
        <w:pStyle w:val="BodyText"/>
        <w:numPr>
          <w:ilvl w:val="0"/>
          <w:numId w:val="5"/>
        </w:numPr>
        <w:jc w:val="both"/>
        <w:rPr>
          <w:rFonts w:ascii="Palatino Linotype" w:hAnsi="Palatino Linotype" w:cs="Arial"/>
          <w:u w:val="none"/>
        </w:rPr>
      </w:pPr>
      <w:r>
        <w:rPr>
          <w:rFonts w:ascii="Palatino Linotype" w:hAnsi="Palatino Linotype" w:cs="Arial"/>
          <w:u w:val="none"/>
        </w:rPr>
        <w:t>The information in this document is for educational purposes only</w:t>
      </w:r>
      <w:proofErr w:type="gramStart"/>
      <w:r>
        <w:rPr>
          <w:rFonts w:ascii="Palatino Linotype" w:hAnsi="Palatino Linotype" w:cs="Arial"/>
          <w:u w:val="none"/>
        </w:rPr>
        <w:t>..</w:t>
      </w:r>
      <w:proofErr w:type="gramEnd"/>
    </w:p>
    <w:p w:rsidR="00181539" w:rsidRPr="00741BE2" w:rsidRDefault="00181539" w:rsidP="00FF1ACF">
      <w:pPr>
        <w:pStyle w:val="BodyText"/>
        <w:numPr>
          <w:ilvl w:val="0"/>
          <w:numId w:val="5"/>
        </w:numPr>
        <w:jc w:val="both"/>
        <w:rPr>
          <w:rFonts w:ascii="Palatino Linotype" w:hAnsi="Palatino Linotype" w:cs="Arial"/>
          <w:u w:val="none"/>
        </w:rPr>
      </w:pPr>
      <w:r>
        <w:rPr>
          <w:rFonts w:ascii="Palatino Linotype" w:hAnsi="Palatino Linotype" w:cs="Arial"/>
          <w:u w:val="none"/>
        </w:rPr>
        <w:t>You are</w:t>
      </w:r>
      <w:r w:rsidR="008F5FD1">
        <w:rPr>
          <w:rFonts w:ascii="Palatino Linotype" w:hAnsi="Palatino Linotype" w:cs="Arial"/>
          <w:u w:val="none"/>
        </w:rPr>
        <w:t xml:space="preserve"> permitted</w:t>
      </w:r>
      <w:r>
        <w:rPr>
          <w:rFonts w:ascii="Palatino Linotype" w:hAnsi="Palatino Linotype" w:cs="Arial"/>
          <w:u w:val="none"/>
        </w:rPr>
        <w:t xml:space="preserve"> to share the Estate Director with </w:t>
      </w:r>
      <w:r w:rsidR="008F5FD1">
        <w:rPr>
          <w:rFonts w:ascii="Palatino Linotype" w:hAnsi="Palatino Linotype" w:cs="Arial"/>
          <w:u w:val="none"/>
        </w:rPr>
        <w:t xml:space="preserve">your family members for their own personal use. </w:t>
      </w:r>
    </w:p>
    <w:p w:rsidR="00FF1ACF" w:rsidRPr="00741BE2" w:rsidRDefault="00FF1ACF" w:rsidP="00FF1ACF">
      <w:pPr>
        <w:pStyle w:val="BodyText"/>
        <w:numPr>
          <w:ilvl w:val="0"/>
          <w:numId w:val="5"/>
        </w:numPr>
        <w:jc w:val="both"/>
        <w:rPr>
          <w:rFonts w:ascii="Palatino Linotype" w:hAnsi="Palatino Linotype" w:cs="Arial"/>
          <w:u w:val="none"/>
        </w:rPr>
      </w:pPr>
      <w:r w:rsidRPr="00741BE2">
        <w:rPr>
          <w:rFonts w:ascii="Palatino Linotype" w:hAnsi="Palatino Linotype" w:cs="Arial"/>
          <w:u w:val="none"/>
        </w:rPr>
        <w:t xml:space="preserve">Check for updates at: </w:t>
      </w:r>
    </w:p>
    <w:p w:rsidR="00FF1ACF" w:rsidRPr="00741BE2" w:rsidRDefault="00287C41" w:rsidP="00FF1ACF">
      <w:pPr>
        <w:pStyle w:val="BodyText"/>
        <w:ind w:left="720"/>
        <w:jc w:val="both"/>
        <w:rPr>
          <w:rFonts w:ascii="Palatino Linotype" w:hAnsi="Palatino Linotype" w:cs="Arial"/>
          <w:u w:val="none"/>
        </w:rPr>
      </w:pPr>
      <w:hyperlink r:id="rId19" w:history="1">
        <w:r w:rsidR="007C45B4">
          <w:rPr>
            <w:rStyle w:val="Hyperlink"/>
            <w:rFonts w:ascii="Palatino Linotype" w:hAnsi="Palatino Linotype"/>
          </w:rPr>
          <w:t>http://www.fourpeaksplanning.com</w:t>
        </w:r>
      </w:hyperlink>
    </w:p>
    <w:p w:rsidR="00CB3BF7" w:rsidRPr="00741BE2" w:rsidRDefault="00FF1ACF" w:rsidP="00FF1ACF">
      <w:pPr>
        <w:pStyle w:val="BodyText"/>
        <w:numPr>
          <w:ilvl w:val="0"/>
          <w:numId w:val="5"/>
        </w:numPr>
        <w:jc w:val="both"/>
        <w:rPr>
          <w:rFonts w:ascii="Palatino Linotype" w:hAnsi="Palatino Linotype"/>
        </w:rPr>
      </w:pPr>
      <w:r w:rsidRPr="00741BE2">
        <w:rPr>
          <w:rFonts w:ascii="Palatino Linotype" w:hAnsi="Palatino Linotype" w:cs="Arial"/>
          <w:b/>
          <w:bCs/>
          <w:u w:val="none"/>
        </w:rPr>
        <w:t>Review and update your documents at least once per year.</w:t>
      </w:r>
      <w:r w:rsidRPr="00741BE2">
        <w:rPr>
          <w:rFonts w:ascii="Palatino Linotype" w:hAnsi="Palatino Linotype"/>
        </w:rPr>
        <w:t xml:space="preserve"> </w:t>
      </w:r>
    </w:p>
    <w:p w:rsidR="00B9268B" w:rsidRPr="00741BE2" w:rsidRDefault="00CB3BF7" w:rsidP="00341873">
      <w:pPr>
        <w:spacing w:after="200" w:line="276" w:lineRule="auto"/>
        <w:jc w:val="center"/>
        <w:rPr>
          <w:rFonts w:ascii="Palatino Linotype" w:hAnsi="Palatino Linotype"/>
        </w:rPr>
      </w:pPr>
      <w:r>
        <w:br w:type="page"/>
      </w:r>
    </w:p>
    <w:p w:rsidR="006630C8" w:rsidRPr="00741BE2" w:rsidRDefault="006630C8" w:rsidP="006630C8">
      <w:pPr>
        <w:jc w:val="both"/>
        <w:rPr>
          <w:rFonts w:ascii="Palatino Linotype" w:hAnsi="Palatino Linotype" w:cs="Arial"/>
        </w:rPr>
      </w:pPr>
    </w:p>
    <w:p w:rsidR="00447C53" w:rsidRDefault="006630C8" w:rsidP="00447C53">
      <w:pPr>
        <w:jc w:val="center"/>
        <w:rPr>
          <w:rFonts w:ascii="Palatino Linotype" w:hAnsi="Palatino Linotype"/>
          <w:sz w:val="52"/>
          <w:szCs w:val="52"/>
        </w:rPr>
      </w:pPr>
      <w:r w:rsidRPr="00447C53">
        <w:rPr>
          <w:rFonts w:ascii="Palatino Linotype" w:hAnsi="Palatino Linotype"/>
          <w:sz w:val="52"/>
          <w:szCs w:val="52"/>
        </w:rPr>
        <w:t xml:space="preserve">Identify </w:t>
      </w:r>
      <w:r w:rsidR="00A531FF" w:rsidRPr="00447C53">
        <w:rPr>
          <w:rFonts w:ascii="Palatino Linotype" w:hAnsi="Palatino Linotype"/>
          <w:sz w:val="52"/>
          <w:szCs w:val="52"/>
        </w:rPr>
        <w:t>a</w:t>
      </w:r>
      <w:r w:rsidRPr="00447C53">
        <w:rPr>
          <w:rFonts w:ascii="Palatino Linotype" w:hAnsi="Palatino Linotype"/>
          <w:sz w:val="52"/>
          <w:szCs w:val="52"/>
        </w:rPr>
        <w:t xml:space="preserve">nd Prioritize </w:t>
      </w:r>
    </w:p>
    <w:p w:rsidR="006630C8" w:rsidRPr="00447C53" w:rsidRDefault="006630C8" w:rsidP="00447C53">
      <w:pPr>
        <w:jc w:val="center"/>
        <w:rPr>
          <w:sz w:val="52"/>
          <w:szCs w:val="52"/>
        </w:rPr>
      </w:pPr>
      <w:r w:rsidRPr="00447C53">
        <w:rPr>
          <w:rFonts w:ascii="Palatino Linotype" w:hAnsi="Palatino Linotype"/>
          <w:sz w:val="52"/>
          <w:szCs w:val="52"/>
        </w:rPr>
        <w:t xml:space="preserve">Estate Planning </w:t>
      </w:r>
      <w:r w:rsidR="00A531FF" w:rsidRPr="00447C53">
        <w:rPr>
          <w:rFonts w:ascii="Palatino Linotype" w:hAnsi="Palatino Linotype"/>
          <w:sz w:val="52"/>
          <w:szCs w:val="52"/>
        </w:rPr>
        <w:t xml:space="preserve">Needs and </w:t>
      </w:r>
      <w:r w:rsidRPr="00447C53">
        <w:rPr>
          <w:rFonts w:ascii="Palatino Linotype" w:hAnsi="Palatino Linotype"/>
          <w:sz w:val="52"/>
          <w:szCs w:val="52"/>
        </w:rPr>
        <w:t>Concerns</w:t>
      </w:r>
    </w:p>
    <w:p w:rsidR="006630C8" w:rsidRPr="00741BE2" w:rsidRDefault="006630C8" w:rsidP="006630C8">
      <w:pPr>
        <w:jc w:val="both"/>
        <w:rPr>
          <w:rFonts w:ascii="Palatino Linotype" w:hAnsi="Palatino Linotype" w:cs="Arial"/>
          <w:b/>
          <w:bCs/>
          <w:u w:val="single"/>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 xml:space="preserve">Rank your current needs using 1 (Highest) through 10 (Lowest).  The same ranking can be given to multiple goals.  </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_____</w:t>
      </w:r>
      <w:r w:rsidR="00F201E1">
        <w:rPr>
          <w:rFonts w:ascii="Palatino Linotype" w:hAnsi="Palatino Linotype" w:cs="Arial"/>
        </w:rPr>
        <w:t>_</w:t>
      </w:r>
      <w:r w:rsidRPr="00741BE2">
        <w:rPr>
          <w:rFonts w:ascii="Palatino Linotype" w:hAnsi="Palatino Linotype" w:cs="Arial"/>
        </w:rPr>
        <w:tab/>
        <w:t xml:space="preserve">Appoint </w:t>
      </w:r>
      <w:r w:rsidR="00F201E1">
        <w:rPr>
          <w:rFonts w:ascii="Palatino Linotype" w:hAnsi="Palatino Linotype" w:cs="Arial"/>
        </w:rPr>
        <w:t xml:space="preserve">agents for </w:t>
      </w:r>
      <w:r w:rsidRPr="00741BE2">
        <w:rPr>
          <w:rFonts w:ascii="Palatino Linotype" w:hAnsi="Palatino Linotype" w:cs="Arial"/>
        </w:rPr>
        <w:t>medical and financial powers of attorney</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 xml:space="preserve">______  </w:t>
      </w:r>
      <w:r w:rsidRPr="00741BE2">
        <w:rPr>
          <w:rFonts w:ascii="Palatino Linotype" w:hAnsi="Palatino Linotype" w:cs="Arial"/>
        </w:rPr>
        <w:tab/>
        <w:t xml:space="preserve">Asset protection </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 xml:space="preserve">______ </w:t>
      </w:r>
      <w:r w:rsidRPr="00741BE2">
        <w:rPr>
          <w:rFonts w:ascii="Palatino Linotype" w:hAnsi="Palatino Linotype" w:cs="Arial"/>
        </w:rPr>
        <w:tab/>
        <w:t>Loss of income due to disability</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 xml:space="preserve">______  </w:t>
      </w:r>
      <w:r w:rsidRPr="00741BE2">
        <w:rPr>
          <w:rFonts w:ascii="Palatino Linotype" w:hAnsi="Palatino Linotype" w:cs="Arial"/>
        </w:rPr>
        <w:tab/>
        <w:t>Long-term care costs</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______</w:t>
      </w:r>
      <w:r w:rsidRPr="00741BE2">
        <w:rPr>
          <w:rFonts w:ascii="Palatino Linotype" w:hAnsi="Palatino Linotype" w:cs="Arial"/>
        </w:rPr>
        <w:tab/>
        <w:t>Appoint guardians for children</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______</w:t>
      </w:r>
      <w:r w:rsidRPr="00741BE2">
        <w:rPr>
          <w:rFonts w:ascii="Palatino Linotype" w:hAnsi="Palatino Linotype" w:cs="Arial"/>
        </w:rPr>
        <w:tab/>
        <w:t>Control distributions to young beneficiaries</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______</w:t>
      </w:r>
      <w:r w:rsidRPr="00741BE2">
        <w:rPr>
          <w:rFonts w:ascii="Palatino Linotype" w:hAnsi="Palatino Linotype" w:cs="Arial"/>
        </w:rPr>
        <w:tab/>
        <w:t>Provid</w:t>
      </w:r>
      <w:r w:rsidR="00341873">
        <w:rPr>
          <w:rFonts w:ascii="Palatino Linotype" w:hAnsi="Palatino Linotype" w:cs="Arial"/>
        </w:rPr>
        <w:t>e</w:t>
      </w:r>
      <w:r w:rsidRPr="00741BE2">
        <w:rPr>
          <w:rFonts w:ascii="Palatino Linotype" w:hAnsi="Palatino Linotype" w:cs="Arial"/>
        </w:rPr>
        <w:t xml:space="preserve"> for a special needs beneficiary</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______</w:t>
      </w:r>
      <w:r w:rsidRPr="00741BE2">
        <w:rPr>
          <w:rFonts w:ascii="Palatino Linotype" w:hAnsi="Palatino Linotype" w:cs="Arial"/>
        </w:rPr>
        <w:tab/>
        <w:t>Provid</w:t>
      </w:r>
      <w:r w:rsidR="00341873">
        <w:rPr>
          <w:rFonts w:ascii="Palatino Linotype" w:hAnsi="Palatino Linotype" w:cs="Arial"/>
        </w:rPr>
        <w:t>e</w:t>
      </w:r>
      <w:r w:rsidRPr="00741BE2">
        <w:rPr>
          <w:rFonts w:ascii="Palatino Linotype" w:hAnsi="Palatino Linotype" w:cs="Arial"/>
        </w:rPr>
        <w:t xml:space="preserve"> a temporary residence for a family member to use</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______</w:t>
      </w:r>
      <w:r w:rsidRPr="00741BE2">
        <w:rPr>
          <w:rFonts w:ascii="Palatino Linotype" w:hAnsi="Palatino Linotype" w:cs="Arial"/>
        </w:rPr>
        <w:tab/>
        <w:t>Caring for a pet</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_____</w:t>
      </w:r>
      <w:r w:rsidR="00F201E1">
        <w:rPr>
          <w:rFonts w:ascii="Palatino Linotype" w:hAnsi="Palatino Linotype" w:cs="Arial"/>
        </w:rPr>
        <w:t>_</w:t>
      </w:r>
      <w:r w:rsidRPr="00741BE2">
        <w:rPr>
          <w:rFonts w:ascii="Palatino Linotype" w:hAnsi="Palatino Linotype" w:cs="Arial"/>
        </w:rPr>
        <w:tab/>
        <w:t>Income and debt relief for surviving dependents</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 xml:space="preserve">______  </w:t>
      </w:r>
      <w:r w:rsidRPr="00741BE2">
        <w:rPr>
          <w:rFonts w:ascii="Palatino Linotype" w:hAnsi="Palatino Linotype" w:cs="Arial"/>
        </w:rPr>
        <w:tab/>
        <w:t>Avoid probate</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 xml:space="preserve">______  </w:t>
      </w:r>
      <w:r w:rsidRPr="00741BE2">
        <w:rPr>
          <w:rFonts w:ascii="Palatino Linotype" w:hAnsi="Palatino Linotype" w:cs="Arial"/>
        </w:rPr>
        <w:tab/>
        <w:t xml:space="preserve">Avoid estate taxes </w:t>
      </w:r>
    </w:p>
    <w:p w:rsidR="006630C8" w:rsidRPr="00741BE2" w:rsidRDefault="006630C8" w:rsidP="006630C8">
      <w:pPr>
        <w:ind w:left="720" w:firstLine="720"/>
        <w:jc w:val="both"/>
        <w:rPr>
          <w:rFonts w:ascii="Palatino Linotype" w:hAnsi="Palatino Linotype" w:cs="Arial"/>
        </w:rPr>
      </w:pPr>
      <w:r w:rsidRPr="00741BE2">
        <w:rPr>
          <w:rFonts w:ascii="Palatino Linotype" w:hAnsi="Palatino Linotype" w:cs="Arial"/>
        </w:rPr>
        <w:t xml:space="preserve">Federal estate taxes in 2012 affect </w:t>
      </w:r>
      <w:r w:rsidR="0098434E">
        <w:rPr>
          <w:rFonts w:ascii="Palatino Linotype" w:hAnsi="Palatino Linotype" w:cs="Arial"/>
        </w:rPr>
        <w:t xml:space="preserve">individuals </w:t>
      </w:r>
      <w:r w:rsidRPr="00741BE2">
        <w:rPr>
          <w:rFonts w:ascii="Palatino Linotype" w:hAnsi="Palatino Linotype" w:cs="Arial"/>
        </w:rPr>
        <w:t xml:space="preserve">with net estates </w:t>
      </w:r>
    </w:p>
    <w:p w:rsidR="00F1623D" w:rsidRDefault="0098434E" w:rsidP="0098434E">
      <w:pPr>
        <w:ind w:left="1440"/>
        <w:jc w:val="both"/>
        <w:rPr>
          <w:rFonts w:ascii="Palatino Linotype" w:hAnsi="Palatino Linotype" w:cs="Arial"/>
        </w:rPr>
      </w:pPr>
      <w:proofErr w:type="gramStart"/>
      <w:r>
        <w:rPr>
          <w:rFonts w:ascii="Palatino Linotype" w:hAnsi="Palatino Linotype" w:cs="Arial"/>
        </w:rPr>
        <w:t>over</w:t>
      </w:r>
      <w:proofErr w:type="gramEnd"/>
      <w:r>
        <w:rPr>
          <w:rFonts w:ascii="Palatino Linotype" w:hAnsi="Palatino Linotype" w:cs="Arial"/>
        </w:rPr>
        <w:t xml:space="preserve"> $5,000,000 and married couples over $10,000,000. The estate tax may drop to $1,000,000 in 2013.</w:t>
      </w:r>
    </w:p>
    <w:p w:rsidR="00F1623D" w:rsidRDefault="00F1623D">
      <w:pPr>
        <w:rPr>
          <w:rFonts w:ascii="Palatino Linotype" w:hAnsi="Palatino Linotype" w:cs="Arial"/>
        </w:rPr>
      </w:pPr>
      <w:r>
        <w:rPr>
          <w:rFonts w:ascii="Palatino Linotype" w:hAnsi="Palatino Linotype" w:cs="Arial"/>
        </w:rPr>
        <w:br w:type="page"/>
      </w:r>
    </w:p>
    <w:p w:rsidR="00F1623D" w:rsidRDefault="00F1623D" w:rsidP="00F1623D">
      <w:pPr>
        <w:jc w:val="center"/>
        <w:rPr>
          <w:rFonts w:ascii="Palatino Linotype" w:hAnsi="Palatino Linotype"/>
          <w:sz w:val="52"/>
          <w:szCs w:val="52"/>
        </w:rPr>
      </w:pPr>
      <w:r w:rsidRPr="00447C53">
        <w:rPr>
          <w:rFonts w:ascii="Palatino Linotype" w:hAnsi="Palatino Linotype"/>
          <w:sz w:val="52"/>
          <w:szCs w:val="52"/>
        </w:rPr>
        <w:lastRenderedPageBreak/>
        <w:t xml:space="preserve">Identify </w:t>
      </w:r>
      <w:r>
        <w:rPr>
          <w:rFonts w:ascii="Palatino Linotype" w:hAnsi="Palatino Linotype"/>
          <w:sz w:val="52"/>
          <w:szCs w:val="52"/>
        </w:rPr>
        <w:t xml:space="preserve">Legal Documents </w:t>
      </w:r>
    </w:p>
    <w:p w:rsidR="00F1623D" w:rsidRDefault="00F1623D" w:rsidP="00F1623D">
      <w:pPr>
        <w:jc w:val="center"/>
        <w:rPr>
          <w:rFonts w:ascii="Palatino Linotype" w:hAnsi="Palatino Linotype"/>
          <w:sz w:val="52"/>
          <w:szCs w:val="52"/>
        </w:rPr>
      </w:pPr>
      <w:r>
        <w:rPr>
          <w:rFonts w:ascii="Palatino Linotype" w:hAnsi="Palatino Linotype"/>
          <w:sz w:val="52"/>
          <w:szCs w:val="52"/>
        </w:rPr>
        <w:t>You May Need</w:t>
      </w:r>
    </w:p>
    <w:p w:rsidR="00F1623D" w:rsidRDefault="00F1623D" w:rsidP="00F1623D">
      <w:pPr>
        <w:jc w:val="center"/>
      </w:pPr>
    </w:p>
    <w:p w:rsidR="00F1623D" w:rsidRDefault="00F005CB" w:rsidP="00F1623D">
      <w:r>
        <w:rPr>
          <w:noProof/>
        </w:rPr>
        <w:drawing>
          <wp:inline distT="0" distB="0" distL="0" distR="0" wp14:anchorId="01D8662C" wp14:editId="65D45C01">
            <wp:extent cx="5490210" cy="5724525"/>
            <wp:effectExtent l="0" t="0" r="15240" b="9525"/>
            <wp:docPr id="3" name="Diagram 1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F1623D" w:rsidRDefault="00F1623D" w:rsidP="00F1623D"/>
    <w:p w:rsidR="00F1623D" w:rsidRDefault="00F1623D" w:rsidP="00F1623D"/>
    <w:p w:rsidR="00F1623D" w:rsidRDefault="00F1623D" w:rsidP="00F1623D"/>
    <w:p w:rsidR="00222114" w:rsidRDefault="00222114">
      <w:pPr>
        <w:rPr>
          <w:rFonts w:ascii="Palatino Linotype" w:hAnsi="Palatino Linotype" w:cs="Arial"/>
        </w:rPr>
      </w:pPr>
      <w:r>
        <w:rPr>
          <w:rFonts w:ascii="Palatino Linotype" w:hAnsi="Palatino Linotype" w:cs="Arial"/>
        </w:rPr>
        <w:br w:type="page"/>
      </w:r>
    </w:p>
    <w:p w:rsidR="00E83070" w:rsidRDefault="00E83070" w:rsidP="00E83070">
      <w:pPr>
        <w:pStyle w:val="Heading1"/>
      </w:pPr>
    </w:p>
    <w:p w:rsidR="00447C53" w:rsidRPr="009B525C" w:rsidRDefault="006630C8" w:rsidP="009B525C">
      <w:pPr>
        <w:jc w:val="center"/>
      </w:pPr>
      <w:r w:rsidRPr="00447C53">
        <w:rPr>
          <w:rFonts w:ascii="Palatino Linotype" w:hAnsi="Palatino Linotype" w:cs="Arial"/>
          <w:bCs/>
          <w:sz w:val="52"/>
          <w:szCs w:val="52"/>
        </w:rPr>
        <w:t xml:space="preserve">Information </w:t>
      </w:r>
      <w:r w:rsidR="004F5295" w:rsidRPr="00447C53">
        <w:rPr>
          <w:rFonts w:ascii="Palatino Linotype" w:hAnsi="Palatino Linotype" w:cs="Arial"/>
          <w:bCs/>
          <w:sz w:val="52"/>
          <w:szCs w:val="52"/>
        </w:rPr>
        <w:t>t</w:t>
      </w:r>
      <w:r w:rsidRPr="00447C53">
        <w:rPr>
          <w:rFonts w:ascii="Palatino Linotype" w:hAnsi="Palatino Linotype" w:cs="Arial"/>
          <w:bCs/>
          <w:sz w:val="52"/>
          <w:szCs w:val="52"/>
        </w:rPr>
        <w:t>o Prepare</w:t>
      </w:r>
    </w:p>
    <w:p w:rsidR="006630C8" w:rsidRPr="00447C53" w:rsidRDefault="006630C8" w:rsidP="00447C53">
      <w:pPr>
        <w:jc w:val="center"/>
        <w:rPr>
          <w:rFonts w:ascii="Palatino Linotype" w:hAnsi="Palatino Linotype" w:cs="Arial"/>
          <w:bCs/>
          <w:sz w:val="52"/>
          <w:szCs w:val="52"/>
        </w:rPr>
      </w:pPr>
      <w:r w:rsidRPr="00447C53">
        <w:rPr>
          <w:rFonts w:ascii="Palatino Linotype" w:hAnsi="Palatino Linotype" w:cs="Arial"/>
          <w:bCs/>
          <w:sz w:val="52"/>
          <w:szCs w:val="52"/>
        </w:rPr>
        <w:t xml:space="preserve">For </w:t>
      </w:r>
      <w:r w:rsidR="004F5295" w:rsidRPr="00447C53">
        <w:rPr>
          <w:rFonts w:ascii="Palatino Linotype" w:hAnsi="Palatino Linotype" w:cs="Arial"/>
          <w:bCs/>
          <w:sz w:val="52"/>
          <w:szCs w:val="52"/>
        </w:rPr>
        <w:t>a</w:t>
      </w:r>
      <w:r w:rsidRPr="00447C53">
        <w:rPr>
          <w:rFonts w:ascii="Palatino Linotype" w:hAnsi="Palatino Linotype" w:cs="Arial"/>
          <w:bCs/>
          <w:sz w:val="52"/>
          <w:szCs w:val="52"/>
        </w:rPr>
        <w:t>n Estate Planner</w:t>
      </w:r>
    </w:p>
    <w:p w:rsidR="006630C8" w:rsidRPr="00741BE2" w:rsidRDefault="006630C8" w:rsidP="006630C8">
      <w:pPr>
        <w:jc w:val="both"/>
        <w:rPr>
          <w:rFonts w:ascii="Palatino Linotype" w:hAnsi="Palatino Linotype" w:cs="Arial"/>
          <w:b/>
          <w:bCs/>
          <w:u w:val="single"/>
        </w:rPr>
      </w:pPr>
    </w:p>
    <w:p w:rsidR="00097C96" w:rsidRPr="00741BE2" w:rsidRDefault="00097C96" w:rsidP="006630C8">
      <w:pPr>
        <w:jc w:val="both"/>
        <w:rPr>
          <w:rFonts w:ascii="Palatino Linotype" w:hAnsi="Palatino Linotype" w:cs="Arial"/>
          <w:b/>
          <w:bCs/>
          <w:u w:val="single"/>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Estate planners typically do not require addresses, phone numbers, birthdays and social security numbers for those listed in your estate plan, though it is useful to have address and phone numbers available.</w:t>
      </w:r>
      <w:r w:rsidR="004F5295" w:rsidRPr="00741BE2">
        <w:rPr>
          <w:rFonts w:ascii="Palatino Linotype" w:hAnsi="Palatino Linotype" w:cs="Arial"/>
        </w:rPr>
        <w:t xml:space="preserve"> Include the first, middle and last name for any people listed below.</w:t>
      </w:r>
    </w:p>
    <w:p w:rsidR="00222114" w:rsidRPr="00741BE2" w:rsidRDefault="00222114" w:rsidP="006630C8">
      <w:pPr>
        <w:jc w:val="both"/>
        <w:rPr>
          <w:rFonts w:ascii="Palatino Linotype" w:hAnsi="Palatino Linotype" w:cs="Arial"/>
        </w:rPr>
      </w:pPr>
    </w:p>
    <w:p w:rsidR="00AD20AC" w:rsidRPr="007313C3" w:rsidRDefault="00AD20AC" w:rsidP="00AD20AC">
      <w:pPr>
        <w:jc w:val="both"/>
        <w:rPr>
          <w:rFonts w:ascii="Palatino Linotype" w:hAnsi="Palatino Linotype"/>
          <w:smallCaps/>
          <w:sz w:val="40"/>
          <w:szCs w:val="40"/>
        </w:rPr>
      </w:pPr>
      <w:r w:rsidRPr="007313C3">
        <w:rPr>
          <w:rFonts w:ascii="Palatino Linotype" w:hAnsi="Palatino Linotype"/>
          <w:smallCaps/>
          <w:sz w:val="40"/>
          <w:szCs w:val="40"/>
        </w:rPr>
        <w:t>General Information</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Your legal name:</w:t>
      </w:r>
    </w:p>
    <w:p w:rsidR="006630C8" w:rsidRPr="00741BE2" w:rsidRDefault="006630C8" w:rsidP="006630C8">
      <w:pPr>
        <w:jc w:val="both"/>
        <w:rPr>
          <w:rFonts w:ascii="Palatino Linotype" w:hAnsi="Palatino Linotype" w:cs="Arial"/>
        </w:rPr>
      </w:pPr>
      <w:r w:rsidRPr="00741BE2">
        <w:rPr>
          <w:rFonts w:ascii="Palatino Linotype" w:hAnsi="Palatino Linotype" w:cs="Arial"/>
        </w:rPr>
        <w:t>Cell phone:</w:t>
      </w:r>
    </w:p>
    <w:p w:rsidR="006630C8" w:rsidRPr="00741BE2" w:rsidRDefault="006630C8" w:rsidP="006630C8">
      <w:pPr>
        <w:jc w:val="both"/>
        <w:rPr>
          <w:rFonts w:ascii="Palatino Linotype" w:hAnsi="Palatino Linotype" w:cs="Arial"/>
        </w:rPr>
      </w:pPr>
      <w:r w:rsidRPr="00741BE2">
        <w:rPr>
          <w:rFonts w:ascii="Palatino Linotype" w:hAnsi="Palatino Linotype" w:cs="Arial"/>
        </w:rPr>
        <w:t>Email:</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Spouse’s legal name:</w:t>
      </w:r>
    </w:p>
    <w:p w:rsidR="006630C8" w:rsidRPr="00741BE2" w:rsidRDefault="006630C8" w:rsidP="006630C8">
      <w:pPr>
        <w:jc w:val="both"/>
        <w:rPr>
          <w:rFonts w:ascii="Palatino Linotype" w:hAnsi="Palatino Linotype" w:cs="Arial"/>
        </w:rPr>
      </w:pPr>
      <w:r w:rsidRPr="00741BE2">
        <w:rPr>
          <w:rFonts w:ascii="Palatino Linotype" w:hAnsi="Palatino Linotype" w:cs="Arial"/>
        </w:rPr>
        <w:t xml:space="preserve">Cell phone: </w:t>
      </w:r>
    </w:p>
    <w:p w:rsidR="006630C8" w:rsidRPr="00741BE2" w:rsidRDefault="006630C8" w:rsidP="006630C8">
      <w:pPr>
        <w:jc w:val="both"/>
        <w:rPr>
          <w:rFonts w:ascii="Palatino Linotype" w:hAnsi="Palatino Linotype" w:cs="Arial"/>
        </w:rPr>
      </w:pPr>
      <w:r w:rsidRPr="00741BE2">
        <w:rPr>
          <w:rFonts w:ascii="Palatino Linotype" w:hAnsi="Palatino Linotype" w:cs="Arial"/>
        </w:rPr>
        <w:t>Email:</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Home address:</w:t>
      </w:r>
    </w:p>
    <w:p w:rsidR="006630C8" w:rsidRPr="00741BE2" w:rsidRDefault="006630C8" w:rsidP="006630C8">
      <w:pPr>
        <w:jc w:val="both"/>
        <w:rPr>
          <w:rFonts w:ascii="Palatino Linotype" w:hAnsi="Palatino Linotype" w:cs="Arial"/>
        </w:rPr>
      </w:pPr>
      <w:r w:rsidRPr="00741BE2">
        <w:rPr>
          <w:rFonts w:ascii="Palatino Linotype" w:hAnsi="Palatino Linotype" w:cs="Arial"/>
        </w:rPr>
        <w:t>Home phone:</w:t>
      </w:r>
    </w:p>
    <w:p w:rsidR="006630C8" w:rsidRPr="00741BE2" w:rsidRDefault="006630C8" w:rsidP="006630C8">
      <w:pPr>
        <w:jc w:val="both"/>
        <w:rPr>
          <w:rFonts w:ascii="Palatino Linotype" w:hAnsi="Palatino Linotype" w:cs="Arial"/>
        </w:rPr>
      </w:pPr>
    </w:p>
    <w:p w:rsidR="006630C8" w:rsidRPr="00741BE2" w:rsidRDefault="00AD20AC" w:rsidP="006630C8">
      <w:pPr>
        <w:jc w:val="both"/>
        <w:rPr>
          <w:rFonts w:ascii="Palatino Linotype" w:hAnsi="Palatino Linotype" w:cs="Arial"/>
        </w:rPr>
      </w:pPr>
      <w:r>
        <w:rPr>
          <w:rFonts w:ascii="Palatino Linotype" w:hAnsi="Palatino Linotype" w:cs="Arial"/>
        </w:rPr>
        <w:t>Date of m</w:t>
      </w:r>
      <w:r w:rsidR="006630C8" w:rsidRPr="00741BE2">
        <w:rPr>
          <w:rFonts w:ascii="Palatino Linotype" w:hAnsi="Palatino Linotype" w:cs="Arial"/>
        </w:rPr>
        <w:t>arriage:</w:t>
      </w:r>
    </w:p>
    <w:p w:rsidR="004F5295" w:rsidRPr="00741BE2" w:rsidRDefault="004F5295" w:rsidP="006630C8">
      <w:pPr>
        <w:jc w:val="both"/>
        <w:rPr>
          <w:rFonts w:ascii="Palatino Linotype" w:hAnsi="Palatino Linotype" w:cs="Arial"/>
        </w:rPr>
      </w:pPr>
    </w:p>
    <w:p w:rsidR="004F5295" w:rsidRPr="00741BE2" w:rsidRDefault="00AD20AC" w:rsidP="006630C8">
      <w:pPr>
        <w:jc w:val="both"/>
        <w:rPr>
          <w:rFonts w:ascii="Palatino Linotype" w:hAnsi="Palatino Linotype" w:cs="Arial"/>
        </w:rPr>
      </w:pPr>
      <w:r>
        <w:rPr>
          <w:rFonts w:ascii="Palatino Linotype" w:hAnsi="Palatino Linotype" w:cs="Arial"/>
        </w:rPr>
        <w:t>Real estate owned (month / year p</w:t>
      </w:r>
      <w:r w:rsidR="004F5295" w:rsidRPr="00741BE2">
        <w:rPr>
          <w:rFonts w:ascii="Palatino Linotype" w:hAnsi="Palatino Linotype" w:cs="Arial"/>
        </w:rPr>
        <w:t>urchased</w:t>
      </w:r>
      <w:r>
        <w:rPr>
          <w:rFonts w:ascii="Palatino Linotype" w:hAnsi="Palatino Linotype" w:cs="Arial"/>
        </w:rPr>
        <w:t>)</w:t>
      </w:r>
      <w:r w:rsidR="004F5295" w:rsidRPr="00741BE2">
        <w:rPr>
          <w:rFonts w:ascii="Palatino Linotype" w:hAnsi="Palatino Linotype" w:cs="Arial"/>
        </w:rPr>
        <w:t>:</w:t>
      </w:r>
    </w:p>
    <w:p w:rsidR="006630C8" w:rsidRPr="00741BE2" w:rsidRDefault="004F5295" w:rsidP="006630C8">
      <w:pPr>
        <w:jc w:val="both"/>
        <w:rPr>
          <w:rFonts w:ascii="Palatino Linotype" w:hAnsi="Palatino Linotype" w:cs="Arial"/>
        </w:rPr>
      </w:pPr>
      <w:r w:rsidRPr="00741BE2">
        <w:rPr>
          <w:rFonts w:ascii="Palatino Linotype" w:hAnsi="Palatino Linotype" w:cs="Arial"/>
        </w:rPr>
        <w:t>C</w:t>
      </w:r>
      <w:r w:rsidR="006630C8" w:rsidRPr="00741BE2">
        <w:rPr>
          <w:rFonts w:ascii="Palatino Linotype" w:hAnsi="Palatino Linotype" w:cs="Arial"/>
        </w:rPr>
        <w:t>ounty</w:t>
      </w:r>
      <w:r w:rsidRPr="00741BE2">
        <w:rPr>
          <w:rFonts w:ascii="Palatino Linotype" w:hAnsi="Palatino Linotype" w:cs="Arial"/>
        </w:rPr>
        <w:t xml:space="preserve"> and state</w:t>
      </w:r>
      <w:r w:rsidR="006630C8" w:rsidRPr="00741BE2">
        <w:rPr>
          <w:rFonts w:ascii="Palatino Linotype" w:hAnsi="Palatino Linotype" w:cs="Arial"/>
        </w:rPr>
        <w:t>:</w:t>
      </w:r>
    </w:p>
    <w:p w:rsidR="006630C8" w:rsidRPr="00741BE2" w:rsidRDefault="006630C8" w:rsidP="006630C8">
      <w:pPr>
        <w:jc w:val="both"/>
        <w:rPr>
          <w:rFonts w:ascii="Palatino Linotype" w:hAnsi="Palatino Linotype" w:cs="Arial"/>
        </w:rPr>
      </w:pPr>
    </w:p>
    <w:p w:rsidR="004F5295" w:rsidRPr="00741BE2" w:rsidRDefault="00AD20AC" w:rsidP="004F5295">
      <w:pPr>
        <w:jc w:val="both"/>
        <w:rPr>
          <w:rFonts w:ascii="Palatino Linotype" w:hAnsi="Palatino Linotype" w:cs="Arial"/>
        </w:rPr>
      </w:pPr>
      <w:r>
        <w:rPr>
          <w:rFonts w:ascii="Palatino Linotype" w:hAnsi="Palatino Linotype" w:cs="Arial"/>
        </w:rPr>
        <w:t>Real estate owned (month / year p</w:t>
      </w:r>
      <w:r w:rsidRPr="00741BE2">
        <w:rPr>
          <w:rFonts w:ascii="Palatino Linotype" w:hAnsi="Palatino Linotype" w:cs="Arial"/>
        </w:rPr>
        <w:t>urchased</w:t>
      </w:r>
      <w:r>
        <w:rPr>
          <w:rFonts w:ascii="Palatino Linotype" w:hAnsi="Palatino Linotype" w:cs="Arial"/>
        </w:rPr>
        <w:t>)</w:t>
      </w:r>
      <w:r w:rsidR="004F5295" w:rsidRPr="00741BE2">
        <w:rPr>
          <w:rFonts w:ascii="Palatino Linotype" w:hAnsi="Palatino Linotype" w:cs="Arial"/>
        </w:rPr>
        <w:t>:</w:t>
      </w:r>
    </w:p>
    <w:p w:rsidR="00222114" w:rsidRDefault="004F5295" w:rsidP="004F5295">
      <w:pPr>
        <w:jc w:val="both"/>
        <w:rPr>
          <w:rFonts w:ascii="Palatino Linotype" w:hAnsi="Palatino Linotype" w:cs="Arial"/>
        </w:rPr>
      </w:pPr>
      <w:r w:rsidRPr="00741BE2">
        <w:rPr>
          <w:rFonts w:ascii="Palatino Linotype" w:hAnsi="Palatino Linotype" w:cs="Arial"/>
        </w:rPr>
        <w:t>County and state</w:t>
      </w:r>
      <w:r w:rsidR="00AD20AC">
        <w:rPr>
          <w:rFonts w:ascii="Palatino Linotype" w:hAnsi="Palatino Linotype" w:cs="Arial"/>
        </w:rPr>
        <w:t>:</w:t>
      </w:r>
    </w:p>
    <w:p w:rsidR="00222114" w:rsidRDefault="00222114">
      <w:pPr>
        <w:rPr>
          <w:rFonts w:ascii="Palatino Linotype" w:hAnsi="Palatino Linotype" w:cs="Arial"/>
        </w:rPr>
      </w:pPr>
      <w:r>
        <w:rPr>
          <w:rFonts w:ascii="Palatino Linotype" w:hAnsi="Palatino Linotype" w:cs="Arial"/>
        </w:rPr>
        <w:br w:type="page"/>
      </w:r>
    </w:p>
    <w:p w:rsidR="004F5295" w:rsidRPr="00741BE2" w:rsidRDefault="004F5295" w:rsidP="004F5295">
      <w:pPr>
        <w:jc w:val="both"/>
        <w:rPr>
          <w:rFonts w:ascii="Palatino Linotype" w:hAnsi="Palatino Linotype" w:cs="Arial"/>
        </w:rPr>
      </w:pPr>
    </w:p>
    <w:p w:rsidR="006630C8" w:rsidRPr="007313C3" w:rsidRDefault="00AD20AC" w:rsidP="006630C8">
      <w:pPr>
        <w:jc w:val="both"/>
        <w:rPr>
          <w:rFonts w:ascii="Palatino Linotype" w:hAnsi="Palatino Linotype"/>
          <w:smallCaps/>
          <w:sz w:val="40"/>
          <w:szCs w:val="40"/>
        </w:rPr>
      </w:pPr>
      <w:r w:rsidRPr="007313C3">
        <w:rPr>
          <w:rFonts w:ascii="Palatino Linotype" w:hAnsi="Palatino Linotype"/>
          <w:smallCaps/>
          <w:sz w:val="40"/>
          <w:szCs w:val="40"/>
        </w:rPr>
        <w:t>Children</w:t>
      </w:r>
    </w:p>
    <w:p w:rsidR="00AD20AC" w:rsidRPr="00741BE2" w:rsidRDefault="00AD20AC" w:rsidP="006630C8">
      <w:pPr>
        <w:jc w:val="both"/>
        <w:rPr>
          <w:rFonts w:ascii="Palatino Linotype" w:hAnsi="Palatino Linotype" w:cs="Arial"/>
        </w:rPr>
      </w:pPr>
    </w:p>
    <w:p w:rsidR="006630C8" w:rsidRDefault="006630C8" w:rsidP="006630C8">
      <w:pPr>
        <w:jc w:val="both"/>
        <w:rPr>
          <w:rFonts w:ascii="Palatino Linotype" w:hAnsi="Palatino Linotype" w:cs="Arial"/>
        </w:rPr>
      </w:pPr>
      <w:r w:rsidRPr="00741BE2">
        <w:rPr>
          <w:rFonts w:ascii="Palatino Linotype" w:hAnsi="Palatino Linotype" w:cs="Arial"/>
        </w:rPr>
        <w:t>1</w:t>
      </w:r>
      <w:r w:rsidRPr="00741BE2">
        <w:rPr>
          <w:rFonts w:ascii="Palatino Linotype" w:hAnsi="Palatino Linotype" w:cs="Arial"/>
          <w:vertAlign w:val="superscript"/>
        </w:rPr>
        <w:t>st</w:t>
      </w:r>
      <w:r w:rsidRPr="00741BE2">
        <w:rPr>
          <w:rFonts w:ascii="Palatino Linotype" w:hAnsi="Palatino Linotype" w:cs="Arial"/>
        </w:rPr>
        <w:t xml:space="preserve"> child and date of birth:</w:t>
      </w:r>
    </w:p>
    <w:p w:rsidR="00447C53" w:rsidRPr="00741BE2" w:rsidRDefault="00447C53" w:rsidP="006630C8">
      <w:pPr>
        <w:jc w:val="both"/>
        <w:rPr>
          <w:rFonts w:ascii="Palatino Linotype" w:hAnsi="Palatino Linotype" w:cs="Arial"/>
        </w:rPr>
      </w:pPr>
    </w:p>
    <w:p w:rsidR="006630C8" w:rsidRDefault="006630C8" w:rsidP="006630C8">
      <w:pPr>
        <w:jc w:val="both"/>
        <w:rPr>
          <w:rFonts w:ascii="Palatino Linotype" w:hAnsi="Palatino Linotype" w:cs="Arial"/>
        </w:rPr>
      </w:pPr>
      <w:r w:rsidRPr="00741BE2">
        <w:rPr>
          <w:rFonts w:ascii="Palatino Linotype" w:hAnsi="Palatino Linotype" w:cs="Arial"/>
        </w:rPr>
        <w:t>2</w:t>
      </w:r>
      <w:r w:rsidRPr="00741BE2">
        <w:rPr>
          <w:rFonts w:ascii="Palatino Linotype" w:hAnsi="Palatino Linotype" w:cs="Arial"/>
          <w:vertAlign w:val="superscript"/>
        </w:rPr>
        <w:t>nd</w:t>
      </w:r>
      <w:r w:rsidRPr="00741BE2">
        <w:rPr>
          <w:rFonts w:ascii="Palatino Linotype" w:hAnsi="Palatino Linotype" w:cs="Arial"/>
        </w:rPr>
        <w:t xml:space="preserve"> child and date of birth:</w:t>
      </w:r>
    </w:p>
    <w:p w:rsidR="00447C53" w:rsidRPr="00741BE2" w:rsidRDefault="00447C53" w:rsidP="006630C8">
      <w:pPr>
        <w:jc w:val="both"/>
        <w:rPr>
          <w:rFonts w:ascii="Palatino Linotype" w:hAnsi="Palatino Linotype" w:cs="Arial"/>
        </w:rPr>
      </w:pPr>
    </w:p>
    <w:p w:rsidR="006630C8" w:rsidRDefault="006630C8" w:rsidP="006630C8">
      <w:pPr>
        <w:jc w:val="both"/>
        <w:rPr>
          <w:rFonts w:ascii="Palatino Linotype" w:hAnsi="Palatino Linotype" w:cs="Arial"/>
        </w:rPr>
      </w:pPr>
      <w:r w:rsidRPr="00741BE2">
        <w:rPr>
          <w:rFonts w:ascii="Palatino Linotype" w:hAnsi="Palatino Linotype" w:cs="Arial"/>
        </w:rPr>
        <w:t>3</w:t>
      </w:r>
      <w:r w:rsidRPr="00741BE2">
        <w:rPr>
          <w:rFonts w:ascii="Palatino Linotype" w:hAnsi="Palatino Linotype" w:cs="Arial"/>
          <w:vertAlign w:val="superscript"/>
        </w:rPr>
        <w:t>rd</w:t>
      </w:r>
      <w:r w:rsidRPr="00741BE2">
        <w:rPr>
          <w:rFonts w:ascii="Palatino Linotype" w:hAnsi="Palatino Linotype" w:cs="Arial"/>
        </w:rPr>
        <w:t xml:space="preserve"> child and date of birth:</w:t>
      </w:r>
    </w:p>
    <w:p w:rsidR="00447C53" w:rsidRPr="00741BE2" w:rsidRDefault="00447C53"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4</w:t>
      </w:r>
      <w:r w:rsidRPr="00741BE2">
        <w:rPr>
          <w:rFonts w:ascii="Palatino Linotype" w:hAnsi="Palatino Linotype" w:cs="Arial"/>
          <w:vertAlign w:val="superscript"/>
        </w:rPr>
        <w:t>th</w:t>
      </w:r>
      <w:r w:rsidRPr="00741BE2">
        <w:rPr>
          <w:rFonts w:ascii="Palatino Linotype" w:hAnsi="Palatino Linotype" w:cs="Arial"/>
        </w:rPr>
        <w:t xml:space="preserve"> child and date of birth:</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Joint children:</w:t>
      </w:r>
    </w:p>
    <w:p w:rsidR="00432C9B" w:rsidRDefault="00432C9B"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Husband’s children:</w:t>
      </w:r>
    </w:p>
    <w:p w:rsidR="00432C9B" w:rsidRDefault="00432C9B"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Wife’s children:</w:t>
      </w:r>
    </w:p>
    <w:p w:rsidR="00432C9B" w:rsidRDefault="00432C9B" w:rsidP="006630C8">
      <w:pPr>
        <w:jc w:val="both"/>
        <w:rPr>
          <w:rFonts w:ascii="Palatino Linotype" w:hAnsi="Palatino Linotype" w:cs="Arial"/>
        </w:rPr>
      </w:pPr>
    </w:p>
    <w:p w:rsidR="003152A3" w:rsidRPr="00741BE2" w:rsidRDefault="003152A3" w:rsidP="006630C8">
      <w:pPr>
        <w:jc w:val="both"/>
        <w:rPr>
          <w:rFonts w:ascii="Palatino Linotype" w:hAnsi="Palatino Linotype" w:cs="Arial"/>
        </w:rPr>
      </w:pPr>
      <w:r w:rsidRPr="00741BE2">
        <w:rPr>
          <w:rFonts w:ascii="Palatino Linotype" w:hAnsi="Palatino Linotype" w:cs="Arial"/>
        </w:rPr>
        <w:t>Adopted children:</w:t>
      </w:r>
    </w:p>
    <w:p w:rsidR="006630C8"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Do any children have special needs?</w:t>
      </w:r>
    </w:p>
    <w:p w:rsidR="003152A3" w:rsidRPr="00741BE2" w:rsidRDefault="003152A3" w:rsidP="006630C8">
      <w:pPr>
        <w:jc w:val="both"/>
        <w:rPr>
          <w:rFonts w:ascii="Palatino Linotype" w:hAnsi="Palatino Linotype" w:cs="Arial"/>
        </w:rPr>
      </w:pPr>
    </w:p>
    <w:p w:rsidR="003152A3" w:rsidRPr="007313C3" w:rsidRDefault="00AD20AC" w:rsidP="00AD20AC">
      <w:pPr>
        <w:spacing w:after="200" w:line="276" w:lineRule="auto"/>
        <w:rPr>
          <w:rFonts w:ascii="Palatino Linotype" w:hAnsi="Palatino Linotype" w:cs="Arial"/>
          <w:sz w:val="40"/>
          <w:szCs w:val="40"/>
        </w:rPr>
      </w:pPr>
      <w:r w:rsidRPr="007313C3">
        <w:rPr>
          <w:rFonts w:ascii="Palatino Linotype" w:hAnsi="Palatino Linotype"/>
          <w:smallCaps/>
          <w:sz w:val="40"/>
          <w:szCs w:val="40"/>
        </w:rPr>
        <w:t>Guardians for Children</w:t>
      </w:r>
    </w:p>
    <w:p w:rsidR="003152A3" w:rsidRPr="00741BE2" w:rsidRDefault="003152A3" w:rsidP="006630C8">
      <w:pPr>
        <w:jc w:val="both"/>
        <w:rPr>
          <w:rFonts w:ascii="Palatino Linotype" w:hAnsi="Palatino Linotype" w:cs="Arial"/>
        </w:rPr>
      </w:pPr>
      <w:r w:rsidRPr="00741BE2">
        <w:rPr>
          <w:rFonts w:ascii="Palatino Linotype" w:hAnsi="Palatino Linotype" w:cs="Arial"/>
        </w:rPr>
        <w:t>If listing a couple, consider if you would be ok if either acted should one pass or the couple divorce. If not, list only the spouse you prefer.</w:t>
      </w:r>
    </w:p>
    <w:p w:rsidR="003152A3" w:rsidRPr="00741BE2" w:rsidRDefault="003152A3" w:rsidP="006630C8">
      <w:pPr>
        <w:jc w:val="both"/>
        <w:rPr>
          <w:rFonts w:ascii="Palatino Linotype" w:hAnsi="Palatino Linotype" w:cs="Arial"/>
        </w:rPr>
      </w:pPr>
    </w:p>
    <w:p w:rsidR="003152A3" w:rsidRPr="00741BE2" w:rsidRDefault="003152A3" w:rsidP="006630C8">
      <w:pPr>
        <w:jc w:val="both"/>
        <w:rPr>
          <w:rFonts w:ascii="Palatino Linotype" w:hAnsi="Palatino Linotype" w:cs="Arial"/>
        </w:rPr>
      </w:pPr>
      <w:r w:rsidRPr="00741BE2">
        <w:rPr>
          <w:rFonts w:ascii="Palatino Linotype" w:hAnsi="Palatino Linotype" w:cs="Arial"/>
        </w:rPr>
        <w:t>1</w:t>
      </w:r>
      <w:r w:rsidRPr="00741BE2">
        <w:rPr>
          <w:rFonts w:ascii="Palatino Linotype" w:hAnsi="Palatino Linotype" w:cs="Arial"/>
          <w:vertAlign w:val="superscript"/>
        </w:rPr>
        <w:t>st</w:t>
      </w:r>
      <w:r w:rsidRPr="00741BE2">
        <w:rPr>
          <w:rFonts w:ascii="Palatino Linotype" w:hAnsi="Palatino Linotype" w:cs="Arial"/>
        </w:rPr>
        <w:t xml:space="preserve"> choice:</w:t>
      </w:r>
    </w:p>
    <w:p w:rsidR="00432C9B" w:rsidRDefault="00432C9B" w:rsidP="006630C8">
      <w:pPr>
        <w:jc w:val="both"/>
        <w:rPr>
          <w:rFonts w:ascii="Palatino Linotype" w:hAnsi="Palatino Linotype" w:cs="Arial"/>
        </w:rPr>
      </w:pPr>
    </w:p>
    <w:p w:rsidR="003152A3" w:rsidRPr="00741BE2" w:rsidRDefault="003152A3" w:rsidP="006630C8">
      <w:pPr>
        <w:jc w:val="both"/>
        <w:rPr>
          <w:rFonts w:ascii="Palatino Linotype" w:hAnsi="Palatino Linotype" w:cs="Arial"/>
        </w:rPr>
      </w:pPr>
      <w:r w:rsidRPr="00741BE2">
        <w:rPr>
          <w:rFonts w:ascii="Palatino Linotype" w:hAnsi="Palatino Linotype" w:cs="Arial"/>
        </w:rPr>
        <w:t>2</w:t>
      </w:r>
      <w:r w:rsidRPr="00741BE2">
        <w:rPr>
          <w:rFonts w:ascii="Palatino Linotype" w:hAnsi="Palatino Linotype" w:cs="Arial"/>
          <w:vertAlign w:val="superscript"/>
        </w:rPr>
        <w:t>nd</w:t>
      </w:r>
      <w:r w:rsidRPr="00741BE2">
        <w:rPr>
          <w:rFonts w:ascii="Palatino Linotype" w:hAnsi="Palatino Linotype" w:cs="Arial"/>
        </w:rPr>
        <w:t xml:space="preserve"> choice:</w:t>
      </w:r>
    </w:p>
    <w:p w:rsidR="00432C9B" w:rsidRDefault="00432C9B" w:rsidP="006630C8">
      <w:pPr>
        <w:jc w:val="both"/>
        <w:rPr>
          <w:rFonts w:ascii="Palatino Linotype" w:hAnsi="Palatino Linotype" w:cs="Arial"/>
        </w:rPr>
      </w:pPr>
    </w:p>
    <w:p w:rsidR="003152A3" w:rsidRPr="00741BE2" w:rsidRDefault="003152A3" w:rsidP="006630C8">
      <w:pPr>
        <w:jc w:val="both"/>
        <w:rPr>
          <w:rFonts w:ascii="Palatino Linotype" w:hAnsi="Palatino Linotype" w:cs="Arial"/>
        </w:rPr>
      </w:pPr>
      <w:r w:rsidRPr="00741BE2">
        <w:rPr>
          <w:rFonts w:ascii="Palatino Linotype" w:hAnsi="Palatino Linotype" w:cs="Arial"/>
        </w:rPr>
        <w:t>3</w:t>
      </w:r>
      <w:r w:rsidRPr="00741BE2">
        <w:rPr>
          <w:rFonts w:ascii="Palatino Linotype" w:hAnsi="Palatino Linotype" w:cs="Arial"/>
          <w:vertAlign w:val="superscript"/>
        </w:rPr>
        <w:t>rd</w:t>
      </w:r>
      <w:r w:rsidRPr="00741BE2">
        <w:rPr>
          <w:rFonts w:ascii="Palatino Linotype" w:hAnsi="Palatino Linotype" w:cs="Arial"/>
        </w:rPr>
        <w:t xml:space="preserve"> choice:</w:t>
      </w:r>
    </w:p>
    <w:p w:rsidR="00432C9B" w:rsidRDefault="00432C9B" w:rsidP="006630C8">
      <w:pPr>
        <w:jc w:val="both"/>
        <w:rPr>
          <w:rFonts w:ascii="Palatino Linotype" w:hAnsi="Palatino Linotype" w:cs="Arial"/>
        </w:rPr>
      </w:pPr>
    </w:p>
    <w:p w:rsidR="00222114" w:rsidRDefault="00C77F21" w:rsidP="001907C1">
      <w:pPr>
        <w:spacing w:after="200" w:line="276" w:lineRule="auto"/>
        <w:rPr>
          <w:rFonts w:ascii="Palatino Linotype" w:hAnsi="Palatino Linotype"/>
        </w:rPr>
      </w:pPr>
      <w:r>
        <w:rPr>
          <w:rFonts w:ascii="Palatino Linotype" w:hAnsi="Palatino Linotype"/>
        </w:rPr>
        <w:t>Would you like your guardians to have the option of moving into your home while your children are age 18 or younger?</w:t>
      </w:r>
    </w:p>
    <w:p w:rsidR="00222114" w:rsidRDefault="00222114" w:rsidP="001907C1">
      <w:pPr>
        <w:spacing w:after="200" w:line="276" w:lineRule="auto"/>
        <w:rPr>
          <w:rFonts w:ascii="Palatino Linotype" w:hAnsi="Palatino Linotype"/>
        </w:rPr>
      </w:pPr>
    </w:p>
    <w:p w:rsidR="001F667B" w:rsidRDefault="001F667B" w:rsidP="00AD20AC">
      <w:pPr>
        <w:spacing w:after="200" w:line="276" w:lineRule="auto"/>
        <w:rPr>
          <w:rFonts w:ascii="Palatino Linotype" w:hAnsi="Palatino Linotype"/>
          <w:smallCaps/>
          <w:sz w:val="40"/>
          <w:szCs w:val="40"/>
        </w:rPr>
      </w:pPr>
    </w:p>
    <w:p w:rsidR="006630C8" w:rsidRPr="007313C3" w:rsidRDefault="00AD20AC" w:rsidP="00AD20AC">
      <w:pPr>
        <w:spacing w:after="200" w:line="276" w:lineRule="auto"/>
        <w:rPr>
          <w:rFonts w:ascii="Palatino Linotype" w:hAnsi="Palatino Linotype"/>
          <w:sz w:val="40"/>
          <w:szCs w:val="40"/>
        </w:rPr>
      </w:pPr>
      <w:r w:rsidRPr="007313C3">
        <w:rPr>
          <w:rFonts w:ascii="Palatino Linotype" w:hAnsi="Palatino Linotype"/>
          <w:smallCaps/>
          <w:sz w:val="40"/>
          <w:szCs w:val="40"/>
        </w:rPr>
        <w:t>Medical Power of Attorney</w:t>
      </w:r>
    </w:p>
    <w:p w:rsidR="006630C8" w:rsidRPr="00741BE2" w:rsidRDefault="006630C8" w:rsidP="006630C8">
      <w:pPr>
        <w:jc w:val="both"/>
        <w:rPr>
          <w:rFonts w:ascii="Palatino Linotype" w:hAnsi="Palatino Linotype"/>
        </w:rPr>
      </w:pPr>
      <w:r w:rsidRPr="00741BE2">
        <w:rPr>
          <w:rFonts w:ascii="Palatino Linotype" w:hAnsi="Palatino Linotype" w:cs="Arial"/>
        </w:rPr>
        <w:t>If you are incapacitated or unable to act on your own behalf, medical decisions are made by these people.</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Your medical powers of attorney</w:t>
      </w:r>
      <w:r w:rsidR="00AD20AC">
        <w:rPr>
          <w:rFonts w:ascii="Palatino Linotype" w:hAnsi="Palatino Linotype" w:cs="Arial"/>
        </w:rPr>
        <w:t xml:space="preserve"> agents</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1</w:t>
      </w:r>
      <w:r w:rsidRPr="00741BE2">
        <w:rPr>
          <w:rFonts w:ascii="Palatino Linotype" w:hAnsi="Palatino Linotype" w:cs="Arial"/>
          <w:vertAlign w:val="superscript"/>
        </w:rPr>
        <w:t>st</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2</w:t>
      </w:r>
      <w:r w:rsidRPr="00741BE2">
        <w:rPr>
          <w:rFonts w:ascii="Palatino Linotype" w:hAnsi="Palatino Linotype" w:cs="Arial"/>
          <w:vertAlign w:val="superscript"/>
        </w:rPr>
        <w:t>nd</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3</w:t>
      </w:r>
      <w:r w:rsidRPr="00741BE2">
        <w:rPr>
          <w:rFonts w:ascii="Palatino Linotype" w:hAnsi="Palatino Linotype" w:cs="Arial"/>
          <w:vertAlign w:val="superscript"/>
        </w:rPr>
        <w:t>rd</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4</w:t>
      </w:r>
      <w:r w:rsidRPr="00741BE2">
        <w:rPr>
          <w:rFonts w:ascii="Palatino Linotype" w:hAnsi="Palatino Linotype" w:cs="Arial"/>
          <w:vertAlign w:val="superscript"/>
        </w:rPr>
        <w:t>th</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Spouse’s medical powers of attorney</w:t>
      </w:r>
      <w:r w:rsidR="00AD20AC">
        <w:rPr>
          <w:rFonts w:ascii="Palatino Linotype" w:hAnsi="Palatino Linotype" w:cs="Arial"/>
        </w:rPr>
        <w:t xml:space="preserve"> agents</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1</w:t>
      </w:r>
      <w:r w:rsidRPr="00741BE2">
        <w:rPr>
          <w:rFonts w:ascii="Palatino Linotype" w:hAnsi="Palatino Linotype" w:cs="Arial"/>
          <w:vertAlign w:val="superscript"/>
        </w:rPr>
        <w:t>st</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2</w:t>
      </w:r>
      <w:r w:rsidRPr="00741BE2">
        <w:rPr>
          <w:rFonts w:ascii="Palatino Linotype" w:hAnsi="Palatino Linotype" w:cs="Arial"/>
          <w:vertAlign w:val="superscript"/>
        </w:rPr>
        <w:t>nd</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3</w:t>
      </w:r>
      <w:r w:rsidRPr="00741BE2">
        <w:rPr>
          <w:rFonts w:ascii="Palatino Linotype" w:hAnsi="Palatino Linotype" w:cs="Arial"/>
          <w:vertAlign w:val="superscript"/>
        </w:rPr>
        <w:t>rd</w:t>
      </w:r>
      <w:r w:rsidRPr="00741BE2">
        <w:rPr>
          <w:rFonts w:ascii="Palatino Linotype" w:hAnsi="Palatino Linotype" w:cs="Arial"/>
        </w:rPr>
        <w:t>:</w:t>
      </w:r>
    </w:p>
    <w:p w:rsidR="006630C8" w:rsidRPr="00741BE2" w:rsidRDefault="006630C8" w:rsidP="006630C8">
      <w:pPr>
        <w:jc w:val="both"/>
        <w:rPr>
          <w:rFonts w:ascii="Palatino Linotype" w:hAnsi="Palatino Linotype" w:cs="Arial"/>
          <w:vertAlign w:val="superscript"/>
        </w:rPr>
      </w:pPr>
      <w:r w:rsidRPr="00741BE2">
        <w:rPr>
          <w:rFonts w:ascii="Palatino Linotype" w:hAnsi="Palatino Linotype" w:cs="Arial"/>
        </w:rPr>
        <w:t>4</w:t>
      </w:r>
      <w:r w:rsidRPr="00741BE2">
        <w:rPr>
          <w:rFonts w:ascii="Palatino Linotype" w:hAnsi="Palatino Linotype" w:cs="Arial"/>
          <w:vertAlign w:val="superscript"/>
        </w:rPr>
        <w:t>th:</w:t>
      </w:r>
    </w:p>
    <w:p w:rsidR="006630C8" w:rsidRPr="00741BE2" w:rsidRDefault="006630C8" w:rsidP="006630C8">
      <w:pPr>
        <w:jc w:val="both"/>
        <w:rPr>
          <w:rFonts w:ascii="Palatino Linotype" w:hAnsi="Palatino Linotype" w:cs="Arial"/>
          <w:vertAlign w:val="superscript"/>
        </w:rPr>
      </w:pPr>
    </w:p>
    <w:p w:rsidR="00AD20AC" w:rsidRPr="007313C3" w:rsidRDefault="00AD20AC" w:rsidP="00AD20AC">
      <w:pPr>
        <w:spacing w:after="200" w:line="276" w:lineRule="auto"/>
        <w:rPr>
          <w:rFonts w:ascii="Palatino Linotype" w:hAnsi="Palatino Linotype"/>
          <w:sz w:val="40"/>
          <w:szCs w:val="40"/>
        </w:rPr>
      </w:pPr>
      <w:r w:rsidRPr="007313C3">
        <w:rPr>
          <w:rFonts w:ascii="Palatino Linotype" w:hAnsi="Palatino Linotype"/>
          <w:smallCaps/>
          <w:sz w:val="40"/>
          <w:szCs w:val="40"/>
        </w:rPr>
        <w:t>Financial Power of Attorney</w:t>
      </w:r>
    </w:p>
    <w:p w:rsidR="006630C8" w:rsidRPr="00741BE2" w:rsidRDefault="006630C8" w:rsidP="006630C8">
      <w:pPr>
        <w:jc w:val="both"/>
        <w:rPr>
          <w:rFonts w:ascii="Palatino Linotype" w:hAnsi="Palatino Linotype" w:cs="Arial"/>
        </w:rPr>
      </w:pPr>
      <w:r w:rsidRPr="00741BE2">
        <w:rPr>
          <w:rFonts w:ascii="Palatino Linotype" w:hAnsi="Palatino Linotype" w:cs="Arial"/>
        </w:rPr>
        <w:t>If you are incapacitated or unable to act on your own behalf, financial decisions are made by these people.</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Your financial powers of attorney</w:t>
      </w:r>
      <w:r w:rsidR="00AD20AC">
        <w:rPr>
          <w:rFonts w:ascii="Palatino Linotype" w:hAnsi="Palatino Linotype" w:cs="Arial"/>
        </w:rPr>
        <w:t xml:space="preserve"> agents</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1</w:t>
      </w:r>
      <w:r w:rsidRPr="00741BE2">
        <w:rPr>
          <w:rFonts w:ascii="Palatino Linotype" w:hAnsi="Palatino Linotype" w:cs="Arial"/>
          <w:vertAlign w:val="superscript"/>
        </w:rPr>
        <w:t>st</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2</w:t>
      </w:r>
      <w:r w:rsidRPr="00741BE2">
        <w:rPr>
          <w:rFonts w:ascii="Palatino Linotype" w:hAnsi="Palatino Linotype" w:cs="Arial"/>
          <w:vertAlign w:val="superscript"/>
        </w:rPr>
        <w:t>nd</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3</w:t>
      </w:r>
      <w:r w:rsidRPr="00741BE2">
        <w:rPr>
          <w:rFonts w:ascii="Palatino Linotype" w:hAnsi="Palatino Linotype" w:cs="Arial"/>
          <w:vertAlign w:val="superscript"/>
        </w:rPr>
        <w:t>rd</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4</w:t>
      </w:r>
      <w:r w:rsidRPr="00741BE2">
        <w:rPr>
          <w:rFonts w:ascii="Palatino Linotype" w:hAnsi="Palatino Linotype" w:cs="Arial"/>
          <w:vertAlign w:val="superscript"/>
        </w:rPr>
        <w:t>th</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Spouse’s financial powers of attorney</w:t>
      </w:r>
      <w:r w:rsidR="00AD20AC">
        <w:rPr>
          <w:rFonts w:ascii="Palatino Linotype" w:hAnsi="Palatino Linotype" w:cs="Arial"/>
        </w:rPr>
        <w:t xml:space="preserve"> agents</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1</w:t>
      </w:r>
      <w:r w:rsidRPr="00741BE2">
        <w:rPr>
          <w:rFonts w:ascii="Palatino Linotype" w:hAnsi="Palatino Linotype" w:cs="Arial"/>
          <w:vertAlign w:val="superscript"/>
        </w:rPr>
        <w:t>st</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2</w:t>
      </w:r>
      <w:r w:rsidRPr="00741BE2">
        <w:rPr>
          <w:rFonts w:ascii="Palatino Linotype" w:hAnsi="Palatino Linotype" w:cs="Arial"/>
          <w:vertAlign w:val="superscript"/>
        </w:rPr>
        <w:t>nd</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3</w:t>
      </w:r>
      <w:r w:rsidRPr="00741BE2">
        <w:rPr>
          <w:rFonts w:ascii="Palatino Linotype" w:hAnsi="Palatino Linotype" w:cs="Arial"/>
          <w:vertAlign w:val="superscript"/>
        </w:rPr>
        <w:t>rd</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4</w:t>
      </w:r>
      <w:r w:rsidRPr="00741BE2">
        <w:rPr>
          <w:rFonts w:ascii="Palatino Linotype" w:hAnsi="Palatino Linotype" w:cs="Arial"/>
          <w:vertAlign w:val="superscript"/>
        </w:rPr>
        <w:t>th</w:t>
      </w:r>
      <w:r w:rsidRPr="00741BE2">
        <w:rPr>
          <w:rFonts w:ascii="Palatino Linotype" w:hAnsi="Palatino Linotype" w:cs="Arial"/>
        </w:rPr>
        <w:t>:</w:t>
      </w:r>
    </w:p>
    <w:p w:rsidR="00222114" w:rsidRDefault="004F5295" w:rsidP="00ED7875">
      <w:pPr>
        <w:spacing w:after="200" w:line="276" w:lineRule="auto"/>
        <w:rPr>
          <w:rFonts w:ascii="Palatino Linotype" w:hAnsi="Palatino Linotype"/>
        </w:rPr>
      </w:pPr>
      <w:r w:rsidRPr="00741BE2">
        <w:rPr>
          <w:rFonts w:ascii="Palatino Linotype" w:hAnsi="Palatino Linotype"/>
        </w:rPr>
        <w:br w:type="page"/>
      </w:r>
    </w:p>
    <w:p w:rsidR="001F667B" w:rsidRDefault="001F667B" w:rsidP="00ED7875">
      <w:pPr>
        <w:spacing w:after="200" w:line="276" w:lineRule="auto"/>
        <w:rPr>
          <w:rFonts w:ascii="Palatino Linotype" w:hAnsi="Palatino Linotype"/>
          <w:smallCaps/>
          <w:sz w:val="40"/>
          <w:szCs w:val="40"/>
        </w:rPr>
      </w:pPr>
    </w:p>
    <w:p w:rsidR="006630C8" w:rsidRPr="00D850ED" w:rsidRDefault="00AD20AC" w:rsidP="00ED7875">
      <w:pPr>
        <w:spacing w:after="200" w:line="276" w:lineRule="auto"/>
        <w:rPr>
          <w:rFonts w:ascii="Palatino Linotype" w:hAnsi="Palatino Linotype"/>
          <w:smallCaps/>
          <w:sz w:val="40"/>
          <w:szCs w:val="40"/>
        </w:rPr>
      </w:pPr>
      <w:r w:rsidRPr="00D850ED">
        <w:rPr>
          <w:rFonts w:ascii="Palatino Linotype" w:hAnsi="Palatino Linotype"/>
          <w:smallCaps/>
          <w:sz w:val="40"/>
          <w:szCs w:val="40"/>
        </w:rPr>
        <w:t>Personal Representatives / Executors / Trustees</w:t>
      </w:r>
    </w:p>
    <w:p w:rsidR="006630C8" w:rsidRPr="00741BE2" w:rsidRDefault="006630C8" w:rsidP="006630C8">
      <w:pPr>
        <w:jc w:val="both"/>
        <w:rPr>
          <w:rFonts w:ascii="Palatino Linotype" w:hAnsi="Palatino Linotype" w:cs="Arial"/>
        </w:rPr>
      </w:pPr>
      <w:r w:rsidRPr="00741BE2">
        <w:rPr>
          <w:rFonts w:ascii="Palatino Linotype" w:hAnsi="Palatino Linotype" w:cs="Arial"/>
        </w:rPr>
        <w:t>These nominated persons handle the transition of your estate after you pass.  You can often choose between having a 1</w:t>
      </w:r>
      <w:r w:rsidRPr="00741BE2">
        <w:rPr>
          <w:rFonts w:ascii="Palatino Linotype" w:hAnsi="Palatino Linotype" w:cs="Arial"/>
          <w:vertAlign w:val="superscript"/>
        </w:rPr>
        <w:t>st</w:t>
      </w:r>
      <w:r w:rsidRPr="00741BE2">
        <w:rPr>
          <w:rFonts w:ascii="Palatino Linotype" w:hAnsi="Palatino Linotype" w:cs="Arial"/>
        </w:rPr>
        <w:t>, 2</w:t>
      </w:r>
      <w:r w:rsidRPr="00741BE2">
        <w:rPr>
          <w:rFonts w:ascii="Palatino Linotype" w:hAnsi="Palatino Linotype" w:cs="Arial"/>
          <w:vertAlign w:val="superscript"/>
        </w:rPr>
        <w:t>nd</w:t>
      </w:r>
      <w:r w:rsidRPr="00741BE2">
        <w:rPr>
          <w:rFonts w:ascii="Palatino Linotype" w:hAnsi="Palatino Linotype" w:cs="Arial"/>
        </w:rPr>
        <w:t>, 3</w:t>
      </w:r>
      <w:r w:rsidRPr="00741BE2">
        <w:rPr>
          <w:rFonts w:ascii="Palatino Linotype" w:hAnsi="Palatino Linotype" w:cs="Arial"/>
          <w:vertAlign w:val="superscript"/>
        </w:rPr>
        <w:t>rd</w:t>
      </w:r>
      <w:r w:rsidRPr="00741BE2">
        <w:rPr>
          <w:rFonts w:ascii="Palatino Linotype" w:hAnsi="Palatino Linotype" w:cs="Arial"/>
        </w:rPr>
        <w:t>, etc. or having two people work together as 1</w:t>
      </w:r>
      <w:r w:rsidRPr="00741BE2">
        <w:rPr>
          <w:rFonts w:ascii="Palatino Linotype" w:hAnsi="Palatino Linotype" w:cs="Arial"/>
          <w:vertAlign w:val="superscript"/>
        </w:rPr>
        <w:t>st</w:t>
      </w:r>
      <w:r w:rsidRPr="00741BE2">
        <w:rPr>
          <w:rFonts w:ascii="Palatino Linotype" w:hAnsi="Palatino Linotype" w:cs="Arial"/>
        </w:rPr>
        <w:t xml:space="preserve"> Co-Personal Representatives and having replacements should an initial person be unable to act. </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Many estate plans nominate just two or three people total, but in the initial planning steps, list everyone worthy of consideration.  You can prioritize these people now or later when creating your legal documents.</w:t>
      </w:r>
    </w:p>
    <w:p w:rsidR="006630C8" w:rsidRPr="00741BE2" w:rsidRDefault="006630C8" w:rsidP="006630C8">
      <w:pPr>
        <w:jc w:val="both"/>
        <w:rPr>
          <w:rFonts w:ascii="Palatino Linotype" w:hAnsi="Palatino Linotype" w:cs="Arial"/>
          <w:b/>
          <w:bCs/>
        </w:rPr>
      </w:pPr>
      <w:r w:rsidRPr="00741BE2">
        <w:rPr>
          <w:rFonts w:ascii="Palatino Linotype" w:hAnsi="Palatino Linotype" w:cs="Arial"/>
          <w:b/>
          <w:bCs/>
        </w:rPr>
        <w:t xml:space="preserve"> </w:t>
      </w:r>
    </w:p>
    <w:p w:rsidR="006630C8" w:rsidRPr="00741BE2" w:rsidRDefault="006630C8" w:rsidP="006630C8">
      <w:pPr>
        <w:jc w:val="both"/>
        <w:rPr>
          <w:rFonts w:ascii="Palatino Linotype" w:hAnsi="Palatino Linotype" w:cs="Arial"/>
        </w:rPr>
      </w:pPr>
      <w:r w:rsidRPr="00741BE2">
        <w:rPr>
          <w:rFonts w:ascii="Palatino Linotype" w:hAnsi="Palatino Linotype" w:cs="Arial"/>
        </w:rPr>
        <w:t>1</w:t>
      </w:r>
      <w:r w:rsidRPr="00741BE2">
        <w:rPr>
          <w:rFonts w:ascii="Palatino Linotype" w:hAnsi="Palatino Linotype" w:cs="Arial"/>
          <w:vertAlign w:val="superscript"/>
        </w:rPr>
        <w:t>st</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Relation:</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2</w:t>
      </w:r>
      <w:r w:rsidRPr="00741BE2">
        <w:rPr>
          <w:rFonts w:ascii="Palatino Linotype" w:hAnsi="Palatino Linotype" w:cs="Arial"/>
          <w:vertAlign w:val="superscript"/>
        </w:rPr>
        <w:t>nd</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Relation:</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3</w:t>
      </w:r>
      <w:r w:rsidRPr="00741BE2">
        <w:rPr>
          <w:rFonts w:ascii="Palatino Linotype" w:hAnsi="Palatino Linotype" w:cs="Arial"/>
          <w:vertAlign w:val="superscript"/>
        </w:rPr>
        <w:t>rd</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Relation:</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4</w:t>
      </w:r>
      <w:r w:rsidRPr="00741BE2">
        <w:rPr>
          <w:rFonts w:ascii="Palatino Linotype" w:hAnsi="Palatino Linotype" w:cs="Arial"/>
          <w:vertAlign w:val="superscript"/>
        </w:rPr>
        <w:t>th</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Relation:</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5</w:t>
      </w:r>
      <w:r w:rsidRPr="00741BE2">
        <w:rPr>
          <w:rFonts w:ascii="Palatino Linotype" w:hAnsi="Palatino Linotype" w:cs="Arial"/>
          <w:vertAlign w:val="superscript"/>
        </w:rPr>
        <w:t>th</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Relation:</w:t>
      </w:r>
    </w:p>
    <w:p w:rsidR="006630C8" w:rsidRPr="00741BE2" w:rsidRDefault="006630C8" w:rsidP="006630C8">
      <w:pPr>
        <w:jc w:val="both"/>
        <w:rPr>
          <w:rFonts w:ascii="Palatino Linotype" w:hAnsi="Palatino Linotype" w:cs="Arial"/>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6</w:t>
      </w:r>
      <w:r w:rsidRPr="00741BE2">
        <w:rPr>
          <w:rFonts w:ascii="Palatino Linotype" w:hAnsi="Palatino Linotype" w:cs="Arial"/>
          <w:vertAlign w:val="superscript"/>
        </w:rPr>
        <w:t>th</w:t>
      </w:r>
      <w:r w:rsidRPr="00741BE2">
        <w:rPr>
          <w:rFonts w:ascii="Palatino Linotype" w:hAnsi="Palatino Linotype" w:cs="Arial"/>
        </w:rPr>
        <w:t>:</w:t>
      </w:r>
    </w:p>
    <w:p w:rsidR="006630C8" w:rsidRPr="00741BE2" w:rsidRDefault="006630C8" w:rsidP="006630C8">
      <w:pPr>
        <w:jc w:val="both"/>
        <w:rPr>
          <w:rFonts w:ascii="Palatino Linotype" w:hAnsi="Palatino Linotype" w:cs="Arial"/>
        </w:rPr>
      </w:pPr>
      <w:r w:rsidRPr="00741BE2">
        <w:rPr>
          <w:rFonts w:ascii="Palatino Linotype" w:hAnsi="Palatino Linotype" w:cs="Arial"/>
        </w:rPr>
        <w:t>Relation:</w:t>
      </w:r>
    </w:p>
    <w:p w:rsidR="006630C8" w:rsidRPr="00741BE2" w:rsidRDefault="006630C8" w:rsidP="006630C8">
      <w:pPr>
        <w:jc w:val="both"/>
        <w:rPr>
          <w:rFonts w:ascii="Palatino Linotype" w:hAnsi="Palatino Linotype" w:cs="Arial"/>
        </w:rPr>
      </w:pPr>
    </w:p>
    <w:p w:rsidR="00222114" w:rsidRDefault="006630C8" w:rsidP="00ED7875">
      <w:pPr>
        <w:jc w:val="both"/>
        <w:rPr>
          <w:rFonts w:ascii="Palatino Linotype" w:hAnsi="Palatino Linotype" w:cs="Arial"/>
        </w:rPr>
      </w:pPr>
      <w:r w:rsidRPr="00741BE2">
        <w:rPr>
          <w:rFonts w:ascii="Palatino Linotype" w:hAnsi="Palatino Linotype" w:cs="Arial"/>
        </w:rPr>
        <w:br w:type="page"/>
      </w:r>
    </w:p>
    <w:p w:rsidR="00222114" w:rsidRDefault="00222114" w:rsidP="00ED7875">
      <w:pPr>
        <w:jc w:val="both"/>
        <w:rPr>
          <w:rFonts w:ascii="Palatino Linotype" w:hAnsi="Palatino Linotype" w:cs="Arial"/>
        </w:rPr>
      </w:pPr>
    </w:p>
    <w:p w:rsidR="00AD20AC" w:rsidRPr="007313C3" w:rsidRDefault="00AD20AC" w:rsidP="00D97F0D">
      <w:pPr>
        <w:tabs>
          <w:tab w:val="left" w:pos="3315"/>
        </w:tabs>
        <w:jc w:val="both"/>
        <w:rPr>
          <w:rFonts w:ascii="Palatino Linotype" w:hAnsi="Palatino Linotype"/>
          <w:smallCaps/>
          <w:sz w:val="40"/>
          <w:szCs w:val="40"/>
        </w:rPr>
      </w:pPr>
      <w:r w:rsidRPr="007313C3">
        <w:rPr>
          <w:rFonts w:ascii="Palatino Linotype" w:hAnsi="Palatino Linotype"/>
          <w:smallCaps/>
          <w:sz w:val="40"/>
          <w:szCs w:val="40"/>
        </w:rPr>
        <w:t>Beneficiaries</w:t>
      </w:r>
    </w:p>
    <w:p w:rsidR="00AD20AC" w:rsidRPr="00AD20AC" w:rsidRDefault="00AD20AC" w:rsidP="00D97F0D">
      <w:pPr>
        <w:tabs>
          <w:tab w:val="left" w:pos="3315"/>
        </w:tabs>
        <w:jc w:val="both"/>
        <w:rPr>
          <w:rFonts w:ascii="Palatino Linotype" w:hAnsi="Palatino Linotype"/>
          <w:b/>
        </w:rPr>
      </w:pPr>
    </w:p>
    <w:p w:rsidR="001E17F4" w:rsidRDefault="001E17F4" w:rsidP="00D97F0D">
      <w:pPr>
        <w:tabs>
          <w:tab w:val="left" w:pos="3315"/>
        </w:tabs>
        <w:jc w:val="both"/>
        <w:rPr>
          <w:rFonts w:ascii="JUSTICE" w:hAnsi="JUSTICE"/>
          <w:b/>
          <w:sz w:val="36"/>
          <w:szCs w:val="36"/>
        </w:rPr>
      </w:pPr>
      <w:r>
        <w:rPr>
          <w:rFonts w:ascii="Palatino Linotype" w:hAnsi="Palatino Linotype" w:cs="Arial"/>
        </w:rPr>
        <w:t xml:space="preserve">This </w:t>
      </w:r>
      <w:r w:rsidR="00C77F21">
        <w:rPr>
          <w:rFonts w:ascii="Palatino Linotype" w:hAnsi="Palatino Linotype" w:cs="Arial"/>
        </w:rPr>
        <w:t>section</w:t>
      </w:r>
      <w:r>
        <w:rPr>
          <w:rFonts w:ascii="Palatino Linotype" w:hAnsi="Palatino Linotype" w:cs="Arial"/>
        </w:rPr>
        <w:t xml:space="preserve"> is not a substitute for</w:t>
      </w:r>
      <w:r w:rsidR="00C77F21">
        <w:rPr>
          <w:rFonts w:ascii="Palatino Linotype" w:hAnsi="Palatino Linotype" w:cs="Arial"/>
        </w:rPr>
        <w:t xml:space="preserve"> a</w:t>
      </w:r>
      <w:r>
        <w:rPr>
          <w:rFonts w:ascii="Palatino Linotype" w:hAnsi="Palatino Linotype" w:cs="Arial"/>
        </w:rPr>
        <w:t xml:space="preserve"> last will &amp; testament or a living trust. It is only a guide to help prepare </w:t>
      </w:r>
      <w:r w:rsidR="00C77F21">
        <w:rPr>
          <w:rFonts w:ascii="Palatino Linotype" w:hAnsi="Palatino Linotype" w:cs="Arial"/>
        </w:rPr>
        <w:t>for a meeting with an estate planning professional.</w:t>
      </w:r>
    </w:p>
    <w:p w:rsidR="001E17F4" w:rsidRPr="00A3239C" w:rsidRDefault="001E17F4" w:rsidP="00ED7875">
      <w:pPr>
        <w:jc w:val="both"/>
        <w:rPr>
          <w:rFonts w:ascii="JUSTICE" w:hAnsi="JUSTICE"/>
          <w:b/>
          <w:sz w:val="36"/>
          <w:szCs w:val="36"/>
        </w:rPr>
      </w:pPr>
    </w:p>
    <w:p w:rsidR="006630C8" w:rsidRPr="00741BE2" w:rsidRDefault="006630C8" w:rsidP="006630C8">
      <w:pPr>
        <w:jc w:val="both"/>
        <w:rPr>
          <w:rFonts w:ascii="Palatino Linotype" w:hAnsi="Palatino Linotype" w:cs="Arial"/>
        </w:rPr>
      </w:pPr>
      <w:r w:rsidRPr="00741BE2">
        <w:rPr>
          <w:rFonts w:ascii="Palatino Linotype" w:hAnsi="Palatino Linotype" w:cs="Arial"/>
        </w:rPr>
        <w:t xml:space="preserve">Is a spouse the initial beneficiary?  </w:t>
      </w:r>
      <w:r w:rsidR="00FE5F7A">
        <w:rPr>
          <w:rFonts w:ascii="Palatino Linotype" w:hAnsi="Palatino Linotype" w:cs="Arial"/>
        </w:rPr>
        <w:tab/>
      </w:r>
      <w:r w:rsidR="00FE5F7A">
        <w:rPr>
          <w:rFonts w:ascii="Palatino Linotype" w:hAnsi="Palatino Linotype" w:cs="Arial"/>
        </w:rPr>
        <w:tab/>
      </w:r>
      <w:r w:rsidR="00FE5F7A">
        <w:rPr>
          <w:rFonts w:ascii="Palatino Linotype" w:hAnsi="Palatino Linotype" w:cs="Arial"/>
        </w:rPr>
        <w:tab/>
      </w:r>
      <w:r w:rsidR="00FE5F7A">
        <w:rPr>
          <w:rFonts w:ascii="Palatino Linotype" w:hAnsi="Palatino Linotype" w:cs="Arial"/>
        </w:rPr>
        <w:tab/>
        <w:t>YES</w:t>
      </w:r>
      <w:r w:rsidR="00FE5F7A">
        <w:rPr>
          <w:rFonts w:ascii="Palatino Linotype" w:hAnsi="Palatino Linotype" w:cs="Arial"/>
        </w:rPr>
        <w:tab/>
        <w:t>/      NO</w:t>
      </w:r>
    </w:p>
    <w:p w:rsidR="006630C8" w:rsidRPr="00741BE2" w:rsidRDefault="006630C8" w:rsidP="006630C8">
      <w:pPr>
        <w:jc w:val="both"/>
        <w:rPr>
          <w:rFonts w:ascii="Palatino Linotype" w:hAnsi="Palatino Linotype" w:cs="Arial"/>
        </w:rPr>
      </w:pPr>
    </w:p>
    <w:p w:rsidR="006630C8" w:rsidRDefault="006630C8" w:rsidP="006630C8">
      <w:pPr>
        <w:jc w:val="both"/>
        <w:rPr>
          <w:rFonts w:ascii="Palatino Linotype" w:hAnsi="Palatino Linotype" w:cs="Arial"/>
        </w:rPr>
      </w:pPr>
      <w:r w:rsidRPr="00741BE2">
        <w:rPr>
          <w:rFonts w:ascii="Palatino Linotype" w:hAnsi="Palatino Linotype" w:cs="Arial"/>
        </w:rPr>
        <w:t>After the spouse</w:t>
      </w:r>
      <w:r w:rsidR="00A3239C">
        <w:rPr>
          <w:rFonts w:ascii="Palatino Linotype" w:hAnsi="Palatino Linotype" w:cs="Arial"/>
        </w:rPr>
        <w:t xml:space="preserve"> and not considering individual items at this time</w:t>
      </w:r>
      <w:r w:rsidRPr="00741BE2">
        <w:rPr>
          <w:rFonts w:ascii="Palatino Linotype" w:hAnsi="Palatino Linotype" w:cs="Arial"/>
        </w:rPr>
        <w:t>, list primar</w:t>
      </w:r>
      <w:r w:rsidR="00A32E2C">
        <w:rPr>
          <w:rFonts w:ascii="Palatino Linotype" w:hAnsi="Palatino Linotype" w:cs="Arial"/>
        </w:rPr>
        <w:t>y beneficiaries and percentage</w:t>
      </w:r>
      <w:r w:rsidR="00B810A4">
        <w:rPr>
          <w:rFonts w:ascii="Palatino Linotype" w:hAnsi="Palatino Linotype" w:cs="Arial"/>
        </w:rPr>
        <w:t>s</w:t>
      </w:r>
      <w:r w:rsidR="00A3239C">
        <w:rPr>
          <w:rFonts w:ascii="Palatino Linotype" w:hAnsi="Palatino Linotype" w:cs="Arial"/>
        </w:rPr>
        <w:t>:</w:t>
      </w:r>
    </w:p>
    <w:p w:rsidR="00AF2E73" w:rsidRDefault="00AF2E73" w:rsidP="006630C8">
      <w:pPr>
        <w:jc w:val="both"/>
        <w:rPr>
          <w:rFonts w:ascii="Palatino Linotype" w:hAnsi="Palatino Linotype" w:cs="Arial"/>
        </w:rPr>
      </w:pPr>
    </w:p>
    <w:p w:rsidR="00AF2E73" w:rsidRPr="001E17F4" w:rsidRDefault="00AF2E73" w:rsidP="006630C8">
      <w:pPr>
        <w:jc w:val="both"/>
        <w:rPr>
          <w:rFonts w:ascii="Palatino Linotype" w:hAnsi="Palatino Linotype" w:cs="Arial"/>
          <w:b/>
        </w:rPr>
      </w:pPr>
      <w:r w:rsidRPr="001E17F4">
        <w:rPr>
          <w:rFonts w:ascii="Palatino Linotype" w:hAnsi="Palatino Linotype" w:cs="Arial"/>
          <w:b/>
        </w:rPr>
        <w:tab/>
      </w:r>
      <w:r w:rsidRPr="001E17F4">
        <w:rPr>
          <w:rFonts w:ascii="Palatino Linotype" w:hAnsi="Palatino Linotype" w:cs="Arial"/>
          <w:b/>
        </w:rPr>
        <w:tab/>
      </w:r>
      <w:r w:rsidRPr="001E17F4">
        <w:rPr>
          <w:rFonts w:ascii="Palatino Linotype" w:hAnsi="Palatino Linotype" w:cs="Arial"/>
          <w:b/>
        </w:rPr>
        <w:tab/>
      </w:r>
      <w:r w:rsidRPr="001E17F4">
        <w:rPr>
          <w:rFonts w:ascii="Palatino Linotype" w:hAnsi="Palatino Linotype" w:cs="Arial"/>
          <w:b/>
        </w:rPr>
        <w:tab/>
      </w:r>
      <w:r w:rsidR="00A32E2C" w:rsidRPr="001E17F4">
        <w:rPr>
          <w:rFonts w:ascii="Palatino Linotype" w:hAnsi="Palatino Linotype" w:cs="Arial"/>
          <w:b/>
        </w:rPr>
        <w:t xml:space="preserve">                   </w:t>
      </w:r>
      <w:r w:rsidRPr="001E17F4">
        <w:rPr>
          <w:rFonts w:ascii="Palatino Linotype" w:hAnsi="Palatino Linotype" w:cs="Arial"/>
          <w:b/>
        </w:rPr>
        <w:tab/>
      </w:r>
      <w:r w:rsidR="00A3239C" w:rsidRPr="001E17F4">
        <w:rPr>
          <w:rFonts w:ascii="Palatino Linotype" w:hAnsi="Palatino Linotype" w:cs="Arial"/>
          <w:b/>
        </w:rPr>
        <w:t xml:space="preserve">        </w:t>
      </w:r>
      <w:r w:rsidRPr="001E17F4">
        <w:rPr>
          <w:rFonts w:ascii="Palatino Linotype" w:hAnsi="Palatino Linotype" w:cs="Arial"/>
          <w:b/>
        </w:rPr>
        <w:t>To Living</w:t>
      </w:r>
      <w:r w:rsidR="00A3239C" w:rsidRPr="001E17F4">
        <w:rPr>
          <w:rFonts w:ascii="Palatino Linotype" w:hAnsi="Palatino Linotype" w:cs="Arial"/>
          <w:b/>
        </w:rPr>
        <w:tab/>
        <w:t>Alternate</w:t>
      </w:r>
    </w:p>
    <w:p w:rsidR="00AF2E73" w:rsidRPr="001E17F4" w:rsidRDefault="00AF2E73" w:rsidP="006630C8">
      <w:pPr>
        <w:jc w:val="both"/>
        <w:rPr>
          <w:rFonts w:ascii="Palatino Linotype" w:hAnsi="Palatino Linotype" w:cs="Arial"/>
          <w:b/>
        </w:rPr>
      </w:pPr>
      <w:r w:rsidRPr="001E17F4">
        <w:rPr>
          <w:rFonts w:ascii="Palatino Linotype" w:hAnsi="Palatino Linotype" w:cs="Arial"/>
          <w:b/>
        </w:rPr>
        <w:t>Primary Beneficiaries</w:t>
      </w:r>
      <w:r w:rsidR="00A3239C" w:rsidRPr="001E17F4">
        <w:rPr>
          <w:rFonts w:ascii="Palatino Linotype" w:hAnsi="Palatino Linotype" w:cs="Arial"/>
          <w:b/>
        </w:rPr>
        <w:tab/>
        <w:t xml:space="preserve">         </w:t>
      </w:r>
      <w:r w:rsidRPr="001E17F4">
        <w:rPr>
          <w:rFonts w:ascii="Palatino Linotype" w:hAnsi="Palatino Linotype" w:cs="Arial"/>
          <w:b/>
        </w:rPr>
        <w:t xml:space="preserve"> Percentage</w:t>
      </w:r>
      <w:r w:rsidR="00A3239C" w:rsidRPr="001E17F4">
        <w:rPr>
          <w:rFonts w:ascii="Palatino Linotype" w:hAnsi="Palatino Linotype" w:cs="Arial"/>
          <w:b/>
        </w:rPr>
        <w:t xml:space="preserve">  </w:t>
      </w:r>
      <w:r w:rsidRPr="001E17F4">
        <w:rPr>
          <w:rFonts w:ascii="Palatino Linotype" w:hAnsi="Palatino Linotype" w:cs="Arial"/>
          <w:b/>
        </w:rPr>
        <w:t xml:space="preserve">    Issue</w:t>
      </w:r>
      <w:r w:rsidRPr="001E17F4">
        <w:rPr>
          <w:rFonts w:ascii="Palatino Linotype" w:hAnsi="Palatino Linotype" w:cs="Arial"/>
          <w:b/>
        </w:rPr>
        <w:tab/>
      </w:r>
      <w:r w:rsidR="00A3239C" w:rsidRPr="001E17F4">
        <w:rPr>
          <w:rFonts w:ascii="Palatino Linotype" w:hAnsi="Palatino Linotype" w:cs="Arial"/>
          <w:b/>
        </w:rPr>
        <w:t xml:space="preserve">  </w:t>
      </w:r>
      <w:r w:rsidR="00A3239C" w:rsidRPr="001E17F4">
        <w:rPr>
          <w:rFonts w:ascii="Palatino Linotype" w:hAnsi="Palatino Linotype" w:cs="Arial"/>
          <w:b/>
        </w:rPr>
        <w:tab/>
        <w:t>Beneficiary</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260"/>
        <w:gridCol w:w="1260"/>
        <w:gridCol w:w="3240"/>
      </w:tblGrid>
      <w:tr w:rsidR="00AF2E73" w:rsidTr="00D850ED">
        <w:tc>
          <w:tcPr>
            <w:tcW w:w="3618"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3240" w:type="dxa"/>
            <w:shd w:val="clear" w:color="auto" w:fill="auto"/>
            <w:vAlign w:val="center"/>
          </w:tcPr>
          <w:p w:rsidR="00A3239C" w:rsidRPr="00D850ED" w:rsidRDefault="00A3239C" w:rsidP="00A3239C">
            <w:pPr>
              <w:rPr>
                <w:rFonts w:ascii="Palatino Linotype" w:hAnsi="Palatino Linotype" w:cs="Arial"/>
              </w:rPr>
            </w:pPr>
          </w:p>
        </w:tc>
      </w:tr>
      <w:tr w:rsidR="00AF2E73" w:rsidTr="00D850ED">
        <w:tc>
          <w:tcPr>
            <w:tcW w:w="3618"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3240" w:type="dxa"/>
            <w:shd w:val="clear" w:color="auto" w:fill="auto"/>
            <w:vAlign w:val="center"/>
          </w:tcPr>
          <w:p w:rsidR="00AF2E73" w:rsidRPr="00D850ED" w:rsidRDefault="00AF2E73" w:rsidP="00A3239C">
            <w:pPr>
              <w:rPr>
                <w:rFonts w:ascii="Palatino Linotype" w:hAnsi="Palatino Linotype" w:cs="Arial"/>
              </w:rPr>
            </w:pPr>
          </w:p>
        </w:tc>
      </w:tr>
      <w:tr w:rsidR="00AF2E73" w:rsidTr="00D850ED">
        <w:tc>
          <w:tcPr>
            <w:tcW w:w="3618"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3240" w:type="dxa"/>
            <w:shd w:val="clear" w:color="auto" w:fill="auto"/>
            <w:vAlign w:val="center"/>
          </w:tcPr>
          <w:p w:rsidR="00AF2E73" w:rsidRPr="00D850ED" w:rsidRDefault="00AF2E73" w:rsidP="00A3239C">
            <w:pPr>
              <w:rPr>
                <w:rFonts w:ascii="Palatino Linotype" w:hAnsi="Palatino Linotype" w:cs="Arial"/>
              </w:rPr>
            </w:pPr>
          </w:p>
        </w:tc>
      </w:tr>
      <w:tr w:rsidR="00AF2E73" w:rsidTr="00D850ED">
        <w:tc>
          <w:tcPr>
            <w:tcW w:w="3618"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3240" w:type="dxa"/>
            <w:shd w:val="clear" w:color="auto" w:fill="auto"/>
            <w:vAlign w:val="center"/>
          </w:tcPr>
          <w:p w:rsidR="00AF2E73" w:rsidRPr="00D850ED" w:rsidRDefault="00AF2E73" w:rsidP="00A3239C">
            <w:pPr>
              <w:rPr>
                <w:rFonts w:ascii="Palatino Linotype" w:hAnsi="Palatino Linotype" w:cs="Arial"/>
              </w:rPr>
            </w:pPr>
          </w:p>
        </w:tc>
      </w:tr>
      <w:tr w:rsidR="00AF2E73" w:rsidTr="00D850ED">
        <w:tc>
          <w:tcPr>
            <w:tcW w:w="3618"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3240" w:type="dxa"/>
            <w:shd w:val="clear" w:color="auto" w:fill="auto"/>
            <w:vAlign w:val="center"/>
          </w:tcPr>
          <w:p w:rsidR="00AF2E73" w:rsidRPr="00D850ED" w:rsidRDefault="00AF2E73" w:rsidP="00A3239C">
            <w:pPr>
              <w:rPr>
                <w:rFonts w:ascii="Palatino Linotype" w:hAnsi="Palatino Linotype" w:cs="Arial"/>
              </w:rPr>
            </w:pPr>
          </w:p>
        </w:tc>
      </w:tr>
      <w:tr w:rsidR="00AF2E73" w:rsidTr="00D850ED">
        <w:tc>
          <w:tcPr>
            <w:tcW w:w="3618"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3240" w:type="dxa"/>
            <w:shd w:val="clear" w:color="auto" w:fill="auto"/>
            <w:vAlign w:val="center"/>
          </w:tcPr>
          <w:p w:rsidR="00AF2E73" w:rsidRPr="00D850ED" w:rsidRDefault="00AF2E73" w:rsidP="00A3239C">
            <w:pPr>
              <w:rPr>
                <w:rFonts w:ascii="Palatino Linotype" w:hAnsi="Palatino Linotype" w:cs="Arial"/>
              </w:rPr>
            </w:pPr>
          </w:p>
        </w:tc>
      </w:tr>
      <w:tr w:rsidR="00AF2E73" w:rsidTr="00D850ED">
        <w:tc>
          <w:tcPr>
            <w:tcW w:w="3618"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3240" w:type="dxa"/>
            <w:shd w:val="clear" w:color="auto" w:fill="auto"/>
            <w:vAlign w:val="center"/>
          </w:tcPr>
          <w:p w:rsidR="00AF2E73" w:rsidRPr="00D850ED" w:rsidRDefault="00AF2E73" w:rsidP="00A3239C">
            <w:pPr>
              <w:rPr>
                <w:rFonts w:ascii="Palatino Linotype" w:hAnsi="Palatino Linotype" w:cs="Arial"/>
              </w:rPr>
            </w:pPr>
          </w:p>
        </w:tc>
      </w:tr>
      <w:tr w:rsidR="00AF2E73" w:rsidTr="00D850ED">
        <w:tc>
          <w:tcPr>
            <w:tcW w:w="3618"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1260" w:type="dxa"/>
            <w:shd w:val="clear" w:color="auto" w:fill="auto"/>
            <w:vAlign w:val="center"/>
          </w:tcPr>
          <w:p w:rsidR="00AF2E73" w:rsidRPr="00D850ED" w:rsidRDefault="00AF2E73" w:rsidP="00A3239C">
            <w:pPr>
              <w:rPr>
                <w:rFonts w:ascii="Palatino Linotype" w:hAnsi="Palatino Linotype" w:cs="Arial"/>
              </w:rPr>
            </w:pPr>
          </w:p>
        </w:tc>
        <w:tc>
          <w:tcPr>
            <w:tcW w:w="3240" w:type="dxa"/>
            <w:shd w:val="clear" w:color="auto" w:fill="auto"/>
            <w:vAlign w:val="center"/>
          </w:tcPr>
          <w:p w:rsidR="00AF2E73" w:rsidRPr="00D850ED" w:rsidRDefault="00AF2E73" w:rsidP="00A3239C">
            <w:pPr>
              <w:rPr>
                <w:rFonts w:ascii="Palatino Linotype" w:hAnsi="Palatino Linotype" w:cs="Arial"/>
              </w:rPr>
            </w:pPr>
          </w:p>
        </w:tc>
      </w:tr>
    </w:tbl>
    <w:p w:rsidR="00AF2E73" w:rsidRDefault="00AF2E73" w:rsidP="006630C8">
      <w:pPr>
        <w:jc w:val="both"/>
        <w:rPr>
          <w:rFonts w:ascii="Palatino Linotype" w:hAnsi="Palatino Linotype" w:cs="Arial"/>
        </w:rPr>
      </w:pPr>
    </w:p>
    <w:p w:rsidR="00FE5F7A" w:rsidRPr="00741BE2" w:rsidRDefault="00A3239C" w:rsidP="006630C8">
      <w:pPr>
        <w:jc w:val="both"/>
        <w:rPr>
          <w:rFonts w:ascii="Palatino Linotype" w:hAnsi="Palatino Linotype" w:cs="Arial"/>
        </w:rPr>
      </w:pPr>
      <w:r>
        <w:rPr>
          <w:rFonts w:ascii="Palatino Linotype" w:hAnsi="Palatino Linotype" w:cs="Arial"/>
        </w:rPr>
        <w:t>In the above chart, if a prim</w:t>
      </w:r>
      <w:r w:rsidR="001E17F4">
        <w:rPr>
          <w:rFonts w:ascii="Palatino Linotype" w:hAnsi="Palatino Linotype" w:cs="Arial"/>
        </w:rPr>
        <w:t>ary beneficiary predeceases you</w:t>
      </w:r>
      <w:r>
        <w:rPr>
          <w:rFonts w:ascii="Palatino Linotype" w:hAnsi="Palatino Linotype" w:cs="Arial"/>
        </w:rPr>
        <w:t xml:space="preserve"> would you like that deceased person’s share to go to his or her </w:t>
      </w:r>
      <w:r w:rsidR="001E17F4">
        <w:rPr>
          <w:rFonts w:ascii="Palatino Linotype" w:hAnsi="Palatino Linotype" w:cs="Arial"/>
        </w:rPr>
        <w:t xml:space="preserve">own </w:t>
      </w:r>
      <w:r>
        <w:rPr>
          <w:rFonts w:ascii="Palatino Linotype" w:hAnsi="Palatino Linotype" w:cs="Arial"/>
        </w:rPr>
        <w:t>children</w:t>
      </w:r>
      <w:r w:rsidR="001E17F4">
        <w:rPr>
          <w:rFonts w:ascii="Palatino Linotype" w:hAnsi="Palatino Linotype" w:cs="Arial"/>
        </w:rPr>
        <w:t xml:space="preserve"> (aka “living issue)</w:t>
      </w:r>
      <w:r>
        <w:rPr>
          <w:rFonts w:ascii="Palatino Linotype" w:hAnsi="Palatino Linotype" w:cs="Arial"/>
        </w:rPr>
        <w:t xml:space="preserve">?  If yes, write “Yes” under the column titled “To Living Issue”. If no, write “No”. </w:t>
      </w:r>
    </w:p>
    <w:p w:rsidR="006630C8" w:rsidRDefault="006630C8" w:rsidP="006630C8">
      <w:pPr>
        <w:jc w:val="both"/>
        <w:rPr>
          <w:rFonts w:ascii="Palatino Linotype" w:hAnsi="Palatino Linotype" w:cs="Arial"/>
        </w:rPr>
      </w:pPr>
    </w:p>
    <w:p w:rsidR="00A32E2C" w:rsidRDefault="00A3239C" w:rsidP="006630C8">
      <w:pPr>
        <w:jc w:val="both"/>
        <w:rPr>
          <w:rFonts w:ascii="Palatino Linotype" w:hAnsi="Palatino Linotype" w:cs="Arial"/>
        </w:rPr>
      </w:pPr>
      <w:r>
        <w:rPr>
          <w:rFonts w:ascii="Palatino Linotype" w:hAnsi="Palatino Linotype" w:cs="Arial"/>
        </w:rPr>
        <w:t xml:space="preserve">In the above chart, if a deceased beneficiary’s share is not left to any children of his/her own due to not having any children or </w:t>
      </w:r>
      <w:r w:rsidR="007313C3">
        <w:rPr>
          <w:rFonts w:ascii="Palatino Linotype" w:hAnsi="Palatino Linotype" w:cs="Arial"/>
        </w:rPr>
        <w:t>your</w:t>
      </w:r>
      <w:r>
        <w:rPr>
          <w:rFonts w:ascii="Palatino Linotype" w:hAnsi="Palatino Linotype" w:cs="Arial"/>
        </w:rPr>
        <w:t xml:space="preserve"> distribution instructions, indicate an a</w:t>
      </w:r>
      <w:r w:rsidR="007313C3">
        <w:rPr>
          <w:rFonts w:ascii="Palatino Linotype" w:hAnsi="Palatino Linotype" w:cs="Arial"/>
        </w:rPr>
        <w:t xml:space="preserve">lternate beneficiary’s name or </w:t>
      </w:r>
      <w:r w:rsidR="00A32E2C">
        <w:rPr>
          <w:rFonts w:ascii="Palatino Linotype" w:hAnsi="Palatino Linotype" w:cs="Arial"/>
        </w:rPr>
        <w:t xml:space="preserve">how you would like that share divided.  </w:t>
      </w:r>
    </w:p>
    <w:p w:rsidR="00A32E2C" w:rsidRDefault="00A32E2C" w:rsidP="006630C8">
      <w:pPr>
        <w:jc w:val="both"/>
        <w:rPr>
          <w:rFonts w:ascii="Palatino Linotype" w:hAnsi="Palatino Linotype" w:cs="Arial"/>
        </w:rPr>
      </w:pPr>
    </w:p>
    <w:p w:rsidR="00A32E2C" w:rsidRDefault="00A32E2C" w:rsidP="00A32E2C">
      <w:pPr>
        <w:ind w:firstLine="420"/>
        <w:jc w:val="both"/>
        <w:rPr>
          <w:rFonts w:ascii="Palatino Linotype" w:hAnsi="Palatino Linotype" w:cs="Arial"/>
        </w:rPr>
      </w:pPr>
      <w:r>
        <w:rPr>
          <w:rFonts w:ascii="Palatino Linotype" w:hAnsi="Palatino Linotype" w:cs="Arial"/>
        </w:rPr>
        <w:t>Examples:</w:t>
      </w:r>
    </w:p>
    <w:p w:rsidR="00A3239C" w:rsidRDefault="00A3239C" w:rsidP="00A32E2C">
      <w:pPr>
        <w:pStyle w:val="ListParagraph"/>
        <w:numPr>
          <w:ilvl w:val="0"/>
          <w:numId w:val="17"/>
        </w:numPr>
        <w:jc w:val="both"/>
        <w:rPr>
          <w:rFonts w:ascii="Palatino Linotype" w:hAnsi="Palatino Linotype" w:cs="Arial"/>
        </w:rPr>
      </w:pPr>
      <w:r w:rsidRPr="00A32E2C">
        <w:rPr>
          <w:rFonts w:ascii="Palatino Linotype" w:hAnsi="Palatino Linotype" w:cs="Arial"/>
        </w:rPr>
        <w:t xml:space="preserve">“Split </w:t>
      </w:r>
      <w:r w:rsidR="00A32E2C" w:rsidRPr="00A32E2C">
        <w:rPr>
          <w:rFonts w:ascii="Palatino Linotype" w:hAnsi="Palatino Linotype" w:cs="Arial"/>
        </w:rPr>
        <w:t xml:space="preserve">equally </w:t>
      </w:r>
      <w:r w:rsidRPr="00A32E2C">
        <w:rPr>
          <w:rFonts w:ascii="Palatino Linotype" w:hAnsi="Palatino Linotype" w:cs="Arial"/>
        </w:rPr>
        <w:t>among remaining beneficiaries”</w:t>
      </w:r>
    </w:p>
    <w:p w:rsidR="00A32E2C" w:rsidRDefault="00A32E2C" w:rsidP="00A32E2C">
      <w:pPr>
        <w:pStyle w:val="ListParagraph"/>
        <w:numPr>
          <w:ilvl w:val="0"/>
          <w:numId w:val="17"/>
        </w:numPr>
        <w:jc w:val="both"/>
        <w:rPr>
          <w:rFonts w:ascii="Palatino Linotype" w:hAnsi="Palatino Linotype" w:cs="Arial"/>
        </w:rPr>
      </w:pPr>
      <w:r>
        <w:rPr>
          <w:rFonts w:ascii="Palatino Linotype" w:hAnsi="Palatino Linotype" w:cs="Arial"/>
        </w:rPr>
        <w:t>“John A. Smith 50%,   Jane B. Doe 25%,  Jessie A. Johnson 25%”</w:t>
      </w:r>
    </w:p>
    <w:p w:rsidR="00A32E2C" w:rsidRPr="00A32E2C" w:rsidRDefault="00A32E2C" w:rsidP="00A32E2C">
      <w:pPr>
        <w:pStyle w:val="ListParagraph"/>
        <w:numPr>
          <w:ilvl w:val="0"/>
          <w:numId w:val="17"/>
        </w:numPr>
        <w:jc w:val="both"/>
        <w:rPr>
          <w:rFonts w:ascii="Palatino Linotype" w:hAnsi="Palatino Linotype" w:cs="Arial"/>
        </w:rPr>
      </w:pPr>
      <w:r>
        <w:rPr>
          <w:rFonts w:ascii="Palatino Linotype" w:hAnsi="Palatino Linotype" w:cs="Arial"/>
        </w:rPr>
        <w:t>“American Cancer Society 2/3, American Humane Society 1/3”</w:t>
      </w:r>
    </w:p>
    <w:p w:rsidR="006630C8" w:rsidRDefault="006630C8" w:rsidP="006630C8">
      <w:pPr>
        <w:jc w:val="both"/>
        <w:rPr>
          <w:rFonts w:ascii="Palatino Linotype" w:hAnsi="Palatino Linotype" w:cs="Arial"/>
        </w:rPr>
      </w:pPr>
    </w:p>
    <w:p w:rsidR="00A32E2C" w:rsidRDefault="00A32E2C" w:rsidP="006630C8">
      <w:pPr>
        <w:jc w:val="both"/>
        <w:rPr>
          <w:rFonts w:ascii="Palatino Linotype" w:hAnsi="Palatino Linotype" w:cs="Arial"/>
        </w:rPr>
      </w:pPr>
    </w:p>
    <w:p w:rsidR="00A32E2C" w:rsidRDefault="00A32E2C" w:rsidP="006630C8">
      <w:pPr>
        <w:jc w:val="both"/>
        <w:rPr>
          <w:rFonts w:ascii="Palatino Linotype" w:hAnsi="Palatino Linotype" w:cs="Arial"/>
        </w:rPr>
      </w:pPr>
    </w:p>
    <w:p w:rsidR="00A32E2C" w:rsidRDefault="00A32E2C" w:rsidP="006630C8">
      <w:pPr>
        <w:jc w:val="both"/>
        <w:rPr>
          <w:rFonts w:ascii="Palatino Linotype" w:hAnsi="Palatino Linotype" w:cs="Arial"/>
        </w:rPr>
      </w:pPr>
    </w:p>
    <w:p w:rsidR="00A32E2C" w:rsidRPr="00A32E2C" w:rsidRDefault="00A32E2C" w:rsidP="006630C8">
      <w:pPr>
        <w:jc w:val="both"/>
        <w:rPr>
          <w:rFonts w:ascii="Palatino Linotype" w:hAnsi="Palatino Linotype" w:cs="Arial"/>
          <w:b/>
        </w:rPr>
      </w:pPr>
      <w:r w:rsidRPr="00A32E2C">
        <w:rPr>
          <w:rFonts w:ascii="Palatino Linotype" w:hAnsi="Palatino Linotype" w:cs="Arial"/>
          <w:b/>
        </w:rPr>
        <w:t>AGES FOR DISTRIBUTIONS</w:t>
      </w:r>
    </w:p>
    <w:p w:rsidR="00A32E2C" w:rsidRDefault="00A32E2C" w:rsidP="006630C8">
      <w:pPr>
        <w:jc w:val="both"/>
        <w:rPr>
          <w:rFonts w:ascii="Palatino Linotype" w:hAnsi="Palatino Linotype" w:cs="Arial"/>
        </w:rPr>
      </w:pPr>
    </w:p>
    <w:p w:rsidR="00A32E2C" w:rsidRDefault="00A32E2C" w:rsidP="006630C8">
      <w:pPr>
        <w:jc w:val="both"/>
        <w:rPr>
          <w:rFonts w:ascii="Palatino Linotype" w:hAnsi="Palatino Linotype" w:cs="Arial"/>
        </w:rPr>
      </w:pPr>
      <w:r>
        <w:rPr>
          <w:rFonts w:ascii="Palatino Linotype" w:hAnsi="Palatino Linotype" w:cs="Arial"/>
        </w:rPr>
        <w:t>Beneficiaries are legally entitled to receive their inheritance free and clear at age eighteen (18) unless some type of trust, such as a testamentary trust or living trust, is used to control when beneficiaries receive their inheritance.  A trust’s trustees typically can allow early distributions for reasonable health, education, maintenance and support requests.</w:t>
      </w:r>
    </w:p>
    <w:p w:rsidR="00A32E2C" w:rsidRDefault="00A32E2C" w:rsidP="006630C8">
      <w:pPr>
        <w:jc w:val="both"/>
        <w:rPr>
          <w:rFonts w:ascii="Palatino Linotype" w:hAnsi="Palatino Linotype" w:cs="Arial"/>
        </w:rPr>
      </w:pPr>
    </w:p>
    <w:p w:rsidR="00A32E2C" w:rsidRDefault="00A32E2C" w:rsidP="006630C8">
      <w:pPr>
        <w:jc w:val="both"/>
        <w:rPr>
          <w:rFonts w:ascii="Palatino Linotype" w:hAnsi="Palatino Linotype" w:cs="Arial"/>
        </w:rPr>
      </w:pPr>
      <w:r>
        <w:rPr>
          <w:rFonts w:ascii="Palatino Linotype" w:hAnsi="Palatino Linotype" w:cs="Arial"/>
        </w:rPr>
        <w:t xml:space="preserve">Example: </w:t>
      </w:r>
      <w:r>
        <w:rPr>
          <w:rFonts w:ascii="Palatino Linotype" w:hAnsi="Palatino Linotype" w:cs="Arial"/>
        </w:rPr>
        <w:tab/>
        <w:t>Age 30: ½</w:t>
      </w:r>
    </w:p>
    <w:p w:rsidR="00A32E2C" w:rsidRDefault="00A32E2C" w:rsidP="006630C8">
      <w:pPr>
        <w:jc w:val="both"/>
        <w:rPr>
          <w:rFonts w:ascii="Palatino Linotype" w:hAnsi="Palatino Linotype" w:cs="Arial"/>
        </w:rPr>
      </w:pPr>
      <w:r>
        <w:rPr>
          <w:rFonts w:ascii="Palatino Linotype" w:hAnsi="Palatino Linotype" w:cs="Arial"/>
        </w:rPr>
        <w:tab/>
      </w:r>
      <w:r>
        <w:rPr>
          <w:rFonts w:ascii="Palatino Linotype" w:hAnsi="Palatino Linotype" w:cs="Arial"/>
        </w:rPr>
        <w:tab/>
        <w:t>Age 35: Remainder</w:t>
      </w:r>
    </w:p>
    <w:p w:rsidR="00A32E2C" w:rsidRDefault="00A32E2C" w:rsidP="006630C8">
      <w:pPr>
        <w:jc w:val="both"/>
        <w:rPr>
          <w:rFonts w:ascii="Palatino Linotype" w:hAnsi="Palatino Linotype" w:cs="Arial"/>
        </w:rPr>
      </w:pPr>
    </w:p>
    <w:p w:rsidR="00A32E2C" w:rsidRPr="001E17F4" w:rsidRDefault="00A32E2C" w:rsidP="00A32E2C">
      <w:pPr>
        <w:ind w:firstLine="720"/>
        <w:jc w:val="both"/>
        <w:rPr>
          <w:rFonts w:ascii="Palatino Linotype" w:hAnsi="Palatino Linotype" w:cs="Arial"/>
          <w:b/>
        </w:rPr>
      </w:pPr>
      <w:r w:rsidRPr="001E17F4">
        <w:rPr>
          <w:rFonts w:ascii="Palatino Linotype" w:hAnsi="Palatino Linotype" w:cs="Arial"/>
          <w:b/>
        </w:rPr>
        <w:t>Age</w:t>
      </w:r>
      <w:r w:rsidRPr="001E17F4">
        <w:rPr>
          <w:rFonts w:ascii="Palatino Linotype" w:hAnsi="Palatino Linotype" w:cs="Arial"/>
          <w:b/>
        </w:rPr>
        <w:tab/>
        <w:t xml:space="preserve">    Percentage</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890"/>
      </w:tblGrid>
      <w:tr w:rsidR="00A32E2C" w:rsidTr="00D850ED">
        <w:tc>
          <w:tcPr>
            <w:tcW w:w="1008" w:type="dxa"/>
            <w:shd w:val="clear" w:color="auto" w:fill="auto"/>
          </w:tcPr>
          <w:p w:rsidR="00A32E2C" w:rsidRPr="00D850ED" w:rsidRDefault="00A32E2C" w:rsidP="00D850ED">
            <w:pPr>
              <w:jc w:val="both"/>
              <w:rPr>
                <w:rFonts w:ascii="Palatino Linotype" w:hAnsi="Palatino Linotype" w:cs="Arial"/>
              </w:rPr>
            </w:pPr>
          </w:p>
        </w:tc>
        <w:tc>
          <w:tcPr>
            <w:tcW w:w="1890" w:type="dxa"/>
            <w:shd w:val="clear" w:color="auto" w:fill="auto"/>
          </w:tcPr>
          <w:p w:rsidR="00A32E2C" w:rsidRPr="00D850ED" w:rsidRDefault="00A32E2C" w:rsidP="00D850ED">
            <w:pPr>
              <w:jc w:val="both"/>
              <w:rPr>
                <w:rFonts w:ascii="Palatino Linotype" w:hAnsi="Palatino Linotype" w:cs="Arial"/>
              </w:rPr>
            </w:pPr>
          </w:p>
        </w:tc>
      </w:tr>
      <w:tr w:rsidR="00A32E2C" w:rsidTr="00D850ED">
        <w:tc>
          <w:tcPr>
            <w:tcW w:w="1008" w:type="dxa"/>
            <w:shd w:val="clear" w:color="auto" w:fill="auto"/>
          </w:tcPr>
          <w:p w:rsidR="00A32E2C" w:rsidRPr="00D850ED" w:rsidRDefault="00A32E2C" w:rsidP="00D850ED">
            <w:pPr>
              <w:jc w:val="both"/>
              <w:rPr>
                <w:rFonts w:ascii="Palatino Linotype" w:hAnsi="Palatino Linotype" w:cs="Arial"/>
              </w:rPr>
            </w:pPr>
          </w:p>
        </w:tc>
        <w:tc>
          <w:tcPr>
            <w:tcW w:w="1890" w:type="dxa"/>
            <w:shd w:val="clear" w:color="auto" w:fill="auto"/>
          </w:tcPr>
          <w:p w:rsidR="00A32E2C" w:rsidRPr="00D850ED" w:rsidRDefault="00A32E2C" w:rsidP="00D850ED">
            <w:pPr>
              <w:jc w:val="both"/>
              <w:rPr>
                <w:rFonts w:ascii="Palatino Linotype" w:hAnsi="Palatino Linotype" w:cs="Arial"/>
              </w:rPr>
            </w:pPr>
          </w:p>
        </w:tc>
      </w:tr>
      <w:tr w:rsidR="00A32E2C" w:rsidTr="00D850ED">
        <w:tc>
          <w:tcPr>
            <w:tcW w:w="1008" w:type="dxa"/>
            <w:shd w:val="clear" w:color="auto" w:fill="auto"/>
          </w:tcPr>
          <w:p w:rsidR="00A32E2C" w:rsidRPr="00D850ED" w:rsidRDefault="00A32E2C" w:rsidP="00D850ED">
            <w:pPr>
              <w:jc w:val="both"/>
              <w:rPr>
                <w:rFonts w:ascii="Palatino Linotype" w:hAnsi="Palatino Linotype" w:cs="Arial"/>
              </w:rPr>
            </w:pPr>
          </w:p>
        </w:tc>
        <w:tc>
          <w:tcPr>
            <w:tcW w:w="1890" w:type="dxa"/>
            <w:shd w:val="clear" w:color="auto" w:fill="auto"/>
          </w:tcPr>
          <w:p w:rsidR="00A32E2C" w:rsidRPr="00D850ED" w:rsidRDefault="00A32E2C" w:rsidP="00D850ED">
            <w:pPr>
              <w:jc w:val="both"/>
              <w:rPr>
                <w:rFonts w:ascii="Palatino Linotype" w:hAnsi="Palatino Linotype" w:cs="Arial"/>
              </w:rPr>
            </w:pPr>
          </w:p>
        </w:tc>
      </w:tr>
      <w:tr w:rsidR="00A32E2C" w:rsidTr="00D850ED">
        <w:tc>
          <w:tcPr>
            <w:tcW w:w="1008" w:type="dxa"/>
            <w:shd w:val="clear" w:color="auto" w:fill="auto"/>
          </w:tcPr>
          <w:p w:rsidR="00A32E2C" w:rsidRPr="00D850ED" w:rsidRDefault="00A32E2C" w:rsidP="00D850ED">
            <w:pPr>
              <w:jc w:val="both"/>
              <w:rPr>
                <w:rFonts w:ascii="Palatino Linotype" w:hAnsi="Palatino Linotype" w:cs="Arial"/>
              </w:rPr>
            </w:pPr>
          </w:p>
        </w:tc>
        <w:tc>
          <w:tcPr>
            <w:tcW w:w="1890" w:type="dxa"/>
            <w:shd w:val="clear" w:color="auto" w:fill="auto"/>
          </w:tcPr>
          <w:p w:rsidR="00A32E2C" w:rsidRPr="00D850ED" w:rsidRDefault="00A32E2C" w:rsidP="00D850ED">
            <w:pPr>
              <w:jc w:val="both"/>
              <w:rPr>
                <w:rFonts w:ascii="Palatino Linotype" w:hAnsi="Palatino Linotype" w:cs="Arial"/>
              </w:rPr>
            </w:pPr>
          </w:p>
        </w:tc>
      </w:tr>
    </w:tbl>
    <w:p w:rsidR="00A32E2C" w:rsidRDefault="00A32E2C" w:rsidP="006630C8">
      <w:pPr>
        <w:jc w:val="both"/>
        <w:rPr>
          <w:rFonts w:ascii="Palatino Linotype" w:hAnsi="Palatino Linotype" w:cs="Arial"/>
        </w:rPr>
      </w:pPr>
    </w:p>
    <w:p w:rsidR="00A32E2C" w:rsidRDefault="00A32E2C" w:rsidP="006630C8">
      <w:pPr>
        <w:jc w:val="both"/>
        <w:rPr>
          <w:rFonts w:ascii="Palatino Linotype" w:hAnsi="Palatino Linotype" w:cs="Arial"/>
          <w:b/>
          <w:bCs/>
        </w:rPr>
      </w:pPr>
    </w:p>
    <w:p w:rsidR="00A32E2C" w:rsidRDefault="00A32E2C" w:rsidP="006630C8">
      <w:pPr>
        <w:jc w:val="both"/>
        <w:rPr>
          <w:rFonts w:ascii="Palatino Linotype" w:hAnsi="Palatino Linotype" w:cs="Arial"/>
          <w:b/>
        </w:rPr>
      </w:pPr>
      <w:r>
        <w:rPr>
          <w:rFonts w:ascii="Palatino Linotype" w:hAnsi="Palatino Linotype" w:cs="Arial"/>
          <w:b/>
        </w:rPr>
        <w:t>SPECIFIC ITEMS FOR DISTRIBUTION</w:t>
      </w:r>
    </w:p>
    <w:p w:rsidR="00A32E2C" w:rsidRDefault="00A32E2C" w:rsidP="006630C8">
      <w:pPr>
        <w:jc w:val="both"/>
        <w:rPr>
          <w:rFonts w:ascii="Palatino Linotype" w:hAnsi="Palatino Linotype" w:cs="Arial"/>
          <w:b/>
        </w:rPr>
      </w:pPr>
    </w:p>
    <w:p w:rsidR="001E17F4" w:rsidRDefault="001E17F4" w:rsidP="006630C8">
      <w:pPr>
        <w:jc w:val="both"/>
        <w:rPr>
          <w:rFonts w:ascii="Palatino Linotype" w:hAnsi="Palatino Linotype" w:cs="Arial"/>
        </w:rPr>
      </w:pPr>
      <w:r w:rsidRPr="001E17F4">
        <w:rPr>
          <w:rFonts w:ascii="Palatino Linotype" w:hAnsi="Palatino Linotype" w:cs="Arial"/>
        </w:rPr>
        <w:t xml:space="preserve">These </w:t>
      </w:r>
      <w:r>
        <w:rPr>
          <w:rFonts w:ascii="Palatino Linotype" w:hAnsi="Palatino Linotype" w:cs="Arial"/>
        </w:rPr>
        <w:t xml:space="preserve">specific items for distribution are made prior to the general distribution of the estate described above. </w:t>
      </w:r>
    </w:p>
    <w:p w:rsidR="001E17F4" w:rsidRPr="001E17F4" w:rsidRDefault="001E17F4" w:rsidP="006630C8">
      <w:pPr>
        <w:jc w:val="both"/>
        <w:rPr>
          <w:rFonts w:ascii="Palatino Linotype" w:hAnsi="Palatino Linotype" w:cs="Arial"/>
        </w:rPr>
      </w:pPr>
    </w:p>
    <w:p w:rsidR="00A32E2C" w:rsidRDefault="001E17F4" w:rsidP="006630C8">
      <w:pPr>
        <w:jc w:val="both"/>
        <w:rPr>
          <w:rFonts w:ascii="Palatino Linotype" w:hAnsi="Palatino Linotype" w:cs="Arial"/>
          <w:b/>
        </w:rPr>
      </w:pPr>
      <w:r>
        <w:rPr>
          <w:rFonts w:ascii="Palatino Linotype" w:hAnsi="Palatino Linotype" w:cs="Arial"/>
          <w:b/>
        </w:rPr>
        <w:t>Description of Item / Monetary Amount</w:t>
      </w:r>
      <w:r>
        <w:rPr>
          <w:rFonts w:ascii="Palatino Linotype" w:hAnsi="Palatino Linotype" w:cs="Arial"/>
          <w:b/>
        </w:rPr>
        <w:tab/>
      </w:r>
      <w:r>
        <w:rPr>
          <w:rFonts w:ascii="Palatino Linotype" w:hAnsi="Palatino Linotype" w:cs="Arial"/>
          <w:b/>
        </w:rPr>
        <w:tab/>
        <w:t>Recipient’s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3618"/>
      </w:tblGrid>
      <w:tr w:rsidR="00A32E2C" w:rsidTr="00D850ED">
        <w:tc>
          <w:tcPr>
            <w:tcW w:w="5238" w:type="dxa"/>
            <w:shd w:val="clear" w:color="auto" w:fill="auto"/>
          </w:tcPr>
          <w:p w:rsidR="00A32E2C" w:rsidRPr="00D850ED" w:rsidRDefault="00A32E2C" w:rsidP="00D850ED">
            <w:pPr>
              <w:jc w:val="both"/>
              <w:rPr>
                <w:rFonts w:ascii="Palatino Linotype" w:hAnsi="Palatino Linotype" w:cs="Arial"/>
                <w:b/>
              </w:rPr>
            </w:pPr>
          </w:p>
        </w:tc>
        <w:tc>
          <w:tcPr>
            <w:tcW w:w="3618" w:type="dxa"/>
            <w:shd w:val="clear" w:color="auto" w:fill="auto"/>
          </w:tcPr>
          <w:p w:rsidR="00A32E2C" w:rsidRPr="00D850ED" w:rsidRDefault="00A32E2C" w:rsidP="00D850ED">
            <w:pPr>
              <w:jc w:val="both"/>
              <w:rPr>
                <w:rFonts w:ascii="Palatino Linotype" w:hAnsi="Palatino Linotype" w:cs="Arial"/>
                <w:b/>
              </w:rPr>
            </w:pPr>
          </w:p>
        </w:tc>
      </w:tr>
      <w:tr w:rsidR="00A32E2C" w:rsidTr="00D850ED">
        <w:tc>
          <w:tcPr>
            <w:tcW w:w="5238" w:type="dxa"/>
            <w:shd w:val="clear" w:color="auto" w:fill="auto"/>
          </w:tcPr>
          <w:p w:rsidR="00A32E2C" w:rsidRPr="00D850ED" w:rsidRDefault="00A32E2C" w:rsidP="00D850ED">
            <w:pPr>
              <w:jc w:val="both"/>
              <w:rPr>
                <w:rFonts w:ascii="Palatino Linotype" w:hAnsi="Palatino Linotype" w:cs="Arial"/>
                <w:b/>
              </w:rPr>
            </w:pPr>
          </w:p>
        </w:tc>
        <w:tc>
          <w:tcPr>
            <w:tcW w:w="3618" w:type="dxa"/>
            <w:shd w:val="clear" w:color="auto" w:fill="auto"/>
          </w:tcPr>
          <w:p w:rsidR="00A32E2C" w:rsidRPr="00D850ED" w:rsidRDefault="00A32E2C" w:rsidP="00D850ED">
            <w:pPr>
              <w:jc w:val="both"/>
              <w:rPr>
                <w:rFonts w:ascii="Palatino Linotype" w:hAnsi="Palatino Linotype" w:cs="Arial"/>
                <w:b/>
              </w:rPr>
            </w:pPr>
          </w:p>
        </w:tc>
      </w:tr>
      <w:tr w:rsidR="00A32E2C" w:rsidTr="00D850ED">
        <w:tc>
          <w:tcPr>
            <w:tcW w:w="5238" w:type="dxa"/>
            <w:shd w:val="clear" w:color="auto" w:fill="auto"/>
          </w:tcPr>
          <w:p w:rsidR="00A32E2C" w:rsidRPr="00D850ED" w:rsidRDefault="00A32E2C" w:rsidP="00D850ED">
            <w:pPr>
              <w:jc w:val="both"/>
              <w:rPr>
                <w:rFonts w:ascii="Palatino Linotype" w:hAnsi="Palatino Linotype" w:cs="Arial"/>
                <w:b/>
              </w:rPr>
            </w:pPr>
          </w:p>
        </w:tc>
        <w:tc>
          <w:tcPr>
            <w:tcW w:w="3618" w:type="dxa"/>
            <w:shd w:val="clear" w:color="auto" w:fill="auto"/>
          </w:tcPr>
          <w:p w:rsidR="00A32E2C" w:rsidRPr="00D850ED" w:rsidRDefault="00A32E2C" w:rsidP="00D850ED">
            <w:pPr>
              <w:jc w:val="both"/>
              <w:rPr>
                <w:rFonts w:ascii="Palatino Linotype" w:hAnsi="Palatino Linotype" w:cs="Arial"/>
                <w:b/>
              </w:rPr>
            </w:pPr>
          </w:p>
        </w:tc>
      </w:tr>
      <w:tr w:rsidR="00A32E2C" w:rsidTr="00D850ED">
        <w:tc>
          <w:tcPr>
            <w:tcW w:w="5238" w:type="dxa"/>
            <w:shd w:val="clear" w:color="auto" w:fill="auto"/>
          </w:tcPr>
          <w:p w:rsidR="00A32E2C" w:rsidRPr="00D850ED" w:rsidRDefault="00A32E2C" w:rsidP="00D850ED">
            <w:pPr>
              <w:jc w:val="both"/>
              <w:rPr>
                <w:rFonts w:ascii="Palatino Linotype" w:hAnsi="Palatino Linotype" w:cs="Arial"/>
                <w:b/>
              </w:rPr>
            </w:pPr>
          </w:p>
        </w:tc>
        <w:tc>
          <w:tcPr>
            <w:tcW w:w="3618" w:type="dxa"/>
            <w:shd w:val="clear" w:color="auto" w:fill="auto"/>
          </w:tcPr>
          <w:p w:rsidR="00A32E2C" w:rsidRPr="00D850ED" w:rsidRDefault="00A32E2C" w:rsidP="00D850ED">
            <w:pPr>
              <w:jc w:val="both"/>
              <w:rPr>
                <w:rFonts w:ascii="Palatino Linotype" w:hAnsi="Palatino Linotype" w:cs="Arial"/>
                <w:b/>
              </w:rPr>
            </w:pPr>
          </w:p>
        </w:tc>
      </w:tr>
      <w:tr w:rsidR="00A32E2C" w:rsidTr="00D850ED">
        <w:tc>
          <w:tcPr>
            <w:tcW w:w="5238" w:type="dxa"/>
            <w:shd w:val="clear" w:color="auto" w:fill="auto"/>
          </w:tcPr>
          <w:p w:rsidR="00A32E2C" w:rsidRPr="00D850ED" w:rsidRDefault="00A32E2C" w:rsidP="00D850ED">
            <w:pPr>
              <w:jc w:val="both"/>
              <w:rPr>
                <w:rFonts w:ascii="Palatino Linotype" w:hAnsi="Palatino Linotype" w:cs="Arial"/>
                <w:b/>
              </w:rPr>
            </w:pPr>
          </w:p>
        </w:tc>
        <w:tc>
          <w:tcPr>
            <w:tcW w:w="3618" w:type="dxa"/>
            <w:shd w:val="clear" w:color="auto" w:fill="auto"/>
          </w:tcPr>
          <w:p w:rsidR="00A32E2C" w:rsidRPr="00D850ED" w:rsidRDefault="00A32E2C" w:rsidP="00D850ED">
            <w:pPr>
              <w:jc w:val="both"/>
              <w:rPr>
                <w:rFonts w:ascii="Palatino Linotype" w:hAnsi="Palatino Linotype" w:cs="Arial"/>
                <w:b/>
              </w:rPr>
            </w:pPr>
          </w:p>
        </w:tc>
      </w:tr>
      <w:tr w:rsidR="00A32E2C" w:rsidTr="00D850ED">
        <w:tc>
          <w:tcPr>
            <w:tcW w:w="5238" w:type="dxa"/>
            <w:shd w:val="clear" w:color="auto" w:fill="auto"/>
          </w:tcPr>
          <w:p w:rsidR="00A32E2C" w:rsidRPr="00D850ED" w:rsidRDefault="00A32E2C" w:rsidP="00D850ED">
            <w:pPr>
              <w:jc w:val="both"/>
              <w:rPr>
                <w:rFonts w:ascii="Palatino Linotype" w:hAnsi="Palatino Linotype" w:cs="Arial"/>
                <w:b/>
              </w:rPr>
            </w:pPr>
          </w:p>
        </w:tc>
        <w:tc>
          <w:tcPr>
            <w:tcW w:w="3618" w:type="dxa"/>
            <w:shd w:val="clear" w:color="auto" w:fill="auto"/>
          </w:tcPr>
          <w:p w:rsidR="00A32E2C" w:rsidRPr="00D850ED" w:rsidRDefault="00A32E2C" w:rsidP="00D850ED">
            <w:pPr>
              <w:jc w:val="both"/>
              <w:rPr>
                <w:rFonts w:ascii="Palatino Linotype" w:hAnsi="Palatino Linotype" w:cs="Arial"/>
                <w:b/>
              </w:rPr>
            </w:pPr>
          </w:p>
        </w:tc>
      </w:tr>
      <w:tr w:rsidR="001E17F4" w:rsidTr="00D850ED">
        <w:tc>
          <w:tcPr>
            <w:tcW w:w="5238" w:type="dxa"/>
            <w:shd w:val="clear" w:color="auto" w:fill="auto"/>
          </w:tcPr>
          <w:p w:rsidR="001E17F4" w:rsidRPr="00D850ED" w:rsidRDefault="001E17F4" w:rsidP="00D850ED">
            <w:pPr>
              <w:jc w:val="both"/>
              <w:rPr>
                <w:rFonts w:ascii="Palatino Linotype" w:hAnsi="Palatino Linotype" w:cs="Arial"/>
                <w:b/>
              </w:rPr>
            </w:pPr>
          </w:p>
        </w:tc>
        <w:tc>
          <w:tcPr>
            <w:tcW w:w="3618" w:type="dxa"/>
            <w:shd w:val="clear" w:color="auto" w:fill="auto"/>
          </w:tcPr>
          <w:p w:rsidR="001E17F4" w:rsidRPr="00D850ED" w:rsidRDefault="001E17F4" w:rsidP="00D850ED">
            <w:pPr>
              <w:jc w:val="both"/>
              <w:rPr>
                <w:rFonts w:ascii="Palatino Linotype" w:hAnsi="Palatino Linotype" w:cs="Arial"/>
                <w:b/>
              </w:rPr>
            </w:pPr>
          </w:p>
        </w:tc>
      </w:tr>
      <w:tr w:rsidR="00A32E2C" w:rsidTr="00D850ED">
        <w:tc>
          <w:tcPr>
            <w:tcW w:w="5238" w:type="dxa"/>
            <w:shd w:val="clear" w:color="auto" w:fill="auto"/>
          </w:tcPr>
          <w:p w:rsidR="00A32E2C" w:rsidRPr="00D850ED" w:rsidRDefault="00A32E2C" w:rsidP="00D850ED">
            <w:pPr>
              <w:jc w:val="both"/>
              <w:rPr>
                <w:rFonts w:ascii="Palatino Linotype" w:hAnsi="Palatino Linotype" w:cs="Arial"/>
                <w:b/>
              </w:rPr>
            </w:pPr>
          </w:p>
        </w:tc>
        <w:tc>
          <w:tcPr>
            <w:tcW w:w="3618" w:type="dxa"/>
            <w:shd w:val="clear" w:color="auto" w:fill="auto"/>
          </w:tcPr>
          <w:p w:rsidR="00A32E2C" w:rsidRPr="00D850ED" w:rsidRDefault="00A32E2C" w:rsidP="00D850ED">
            <w:pPr>
              <w:jc w:val="both"/>
              <w:rPr>
                <w:rFonts w:ascii="Palatino Linotype" w:hAnsi="Palatino Linotype" w:cs="Arial"/>
                <w:b/>
              </w:rPr>
            </w:pPr>
          </w:p>
        </w:tc>
      </w:tr>
      <w:tr w:rsidR="00A32E2C" w:rsidTr="00D850ED">
        <w:tc>
          <w:tcPr>
            <w:tcW w:w="5238" w:type="dxa"/>
            <w:shd w:val="clear" w:color="auto" w:fill="auto"/>
          </w:tcPr>
          <w:p w:rsidR="00A32E2C" w:rsidRPr="00D850ED" w:rsidRDefault="00A32E2C" w:rsidP="00D850ED">
            <w:pPr>
              <w:jc w:val="both"/>
              <w:rPr>
                <w:rFonts w:ascii="Palatino Linotype" w:hAnsi="Palatino Linotype" w:cs="Arial"/>
                <w:b/>
              </w:rPr>
            </w:pPr>
          </w:p>
        </w:tc>
        <w:tc>
          <w:tcPr>
            <w:tcW w:w="3618" w:type="dxa"/>
            <w:shd w:val="clear" w:color="auto" w:fill="auto"/>
          </w:tcPr>
          <w:p w:rsidR="00A32E2C" w:rsidRPr="00D850ED" w:rsidRDefault="00A32E2C" w:rsidP="00D850ED">
            <w:pPr>
              <w:jc w:val="both"/>
              <w:rPr>
                <w:rFonts w:ascii="Palatino Linotype" w:hAnsi="Palatino Linotype" w:cs="Arial"/>
                <w:b/>
              </w:rPr>
            </w:pPr>
          </w:p>
        </w:tc>
      </w:tr>
      <w:tr w:rsidR="001E17F4" w:rsidTr="00D850ED">
        <w:tc>
          <w:tcPr>
            <w:tcW w:w="5238" w:type="dxa"/>
            <w:shd w:val="clear" w:color="auto" w:fill="auto"/>
          </w:tcPr>
          <w:p w:rsidR="001E17F4" w:rsidRPr="00D850ED" w:rsidRDefault="001E17F4" w:rsidP="00D850ED">
            <w:pPr>
              <w:jc w:val="both"/>
              <w:rPr>
                <w:rFonts w:ascii="Palatino Linotype" w:hAnsi="Palatino Linotype" w:cs="Arial"/>
                <w:b/>
              </w:rPr>
            </w:pPr>
          </w:p>
        </w:tc>
        <w:tc>
          <w:tcPr>
            <w:tcW w:w="3618" w:type="dxa"/>
            <w:shd w:val="clear" w:color="auto" w:fill="auto"/>
          </w:tcPr>
          <w:p w:rsidR="001E17F4" w:rsidRPr="00D850ED" w:rsidRDefault="001E17F4" w:rsidP="00D850ED">
            <w:pPr>
              <w:jc w:val="both"/>
              <w:rPr>
                <w:rFonts w:ascii="Palatino Linotype" w:hAnsi="Palatino Linotype" w:cs="Arial"/>
                <w:b/>
              </w:rPr>
            </w:pPr>
          </w:p>
        </w:tc>
      </w:tr>
    </w:tbl>
    <w:p w:rsidR="00A32E2C" w:rsidRDefault="00A32E2C" w:rsidP="006630C8">
      <w:pPr>
        <w:jc w:val="both"/>
        <w:rPr>
          <w:rFonts w:ascii="Palatino Linotype" w:hAnsi="Palatino Linotype" w:cs="Arial"/>
          <w:b/>
        </w:rPr>
      </w:pPr>
    </w:p>
    <w:p w:rsidR="00A32E2C" w:rsidRDefault="00A32E2C" w:rsidP="006630C8">
      <w:pPr>
        <w:jc w:val="both"/>
        <w:rPr>
          <w:rFonts w:ascii="Palatino Linotype" w:hAnsi="Palatino Linotype" w:cs="Arial"/>
          <w:b/>
          <w:bCs/>
        </w:rPr>
      </w:pPr>
    </w:p>
    <w:p w:rsidR="001E17F4" w:rsidRDefault="001E17F4" w:rsidP="006630C8">
      <w:pPr>
        <w:jc w:val="both"/>
        <w:rPr>
          <w:rFonts w:ascii="Palatino Linotype" w:hAnsi="Palatino Linotype" w:cs="Arial"/>
          <w:b/>
          <w:bCs/>
        </w:rPr>
      </w:pPr>
    </w:p>
    <w:p w:rsidR="001E17F4" w:rsidRDefault="001E17F4" w:rsidP="006630C8">
      <w:pPr>
        <w:jc w:val="both"/>
        <w:rPr>
          <w:rFonts w:ascii="Palatino Linotype" w:hAnsi="Palatino Linotype" w:cs="Arial"/>
          <w:b/>
          <w:bCs/>
        </w:rPr>
      </w:pPr>
    </w:p>
    <w:p w:rsidR="001E17F4" w:rsidRDefault="001E17F4" w:rsidP="006630C8">
      <w:pPr>
        <w:jc w:val="both"/>
        <w:rPr>
          <w:rFonts w:ascii="Palatino Linotype" w:hAnsi="Palatino Linotype" w:cs="Arial"/>
          <w:bCs/>
        </w:rPr>
      </w:pPr>
      <w:r>
        <w:rPr>
          <w:rFonts w:ascii="Palatino Linotype" w:hAnsi="Palatino Linotype" w:cs="Arial"/>
          <w:bCs/>
        </w:rPr>
        <w:t>List any beneficiaries currently or potentially in the future receiving disability income:</w:t>
      </w:r>
    </w:p>
    <w:p w:rsidR="001E17F4" w:rsidRDefault="001E17F4" w:rsidP="006630C8">
      <w:pPr>
        <w:jc w:val="both"/>
        <w:rPr>
          <w:rFonts w:ascii="Palatino Linotype" w:hAnsi="Palatino Linotype" w:cs="Arial"/>
          <w:bCs/>
        </w:rPr>
      </w:pPr>
    </w:p>
    <w:p w:rsidR="001E17F4" w:rsidRDefault="001E17F4" w:rsidP="006630C8">
      <w:pPr>
        <w:jc w:val="both"/>
        <w:rPr>
          <w:rFonts w:ascii="Palatino Linotype" w:hAnsi="Palatino Linotype" w:cs="Arial"/>
          <w:bCs/>
        </w:rPr>
      </w:pPr>
    </w:p>
    <w:p w:rsidR="001E17F4" w:rsidRDefault="001E17F4" w:rsidP="006630C8">
      <w:pPr>
        <w:jc w:val="both"/>
        <w:rPr>
          <w:rFonts w:ascii="Palatino Linotype" w:hAnsi="Palatino Linotype" w:cs="Arial"/>
          <w:bCs/>
        </w:rPr>
      </w:pPr>
      <w:r>
        <w:rPr>
          <w:rFonts w:ascii="Palatino Linotype" w:hAnsi="Palatino Linotype" w:cs="Arial"/>
          <w:bCs/>
        </w:rPr>
        <w:t>Do you wish to leave money aside for the care of any pets?  This money can go either directly to the pet’s caretaker or be held in a trust to reimburse for food, vet expenses, etc. Any amount remaining could then be distributed with the remainder of the estate or donated to a charity. Describe your intentions below:</w:t>
      </w:r>
    </w:p>
    <w:p w:rsidR="001E17F4" w:rsidRDefault="001E17F4" w:rsidP="006630C8">
      <w:pPr>
        <w:jc w:val="both"/>
        <w:rPr>
          <w:rFonts w:ascii="Palatino Linotype" w:hAnsi="Palatino Linotype" w:cs="Arial"/>
          <w:bCs/>
        </w:rPr>
      </w:pPr>
    </w:p>
    <w:p w:rsidR="001E17F4" w:rsidRDefault="001E17F4" w:rsidP="006630C8">
      <w:pPr>
        <w:jc w:val="both"/>
        <w:rPr>
          <w:rFonts w:ascii="Palatino Linotype" w:hAnsi="Palatino Linotype" w:cs="Arial"/>
          <w:bCs/>
        </w:rPr>
      </w:pPr>
    </w:p>
    <w:p w:rsidR="00D97F0D" w:rsidRDefault="00D97F0D" w:rsidP="006630C8">
      <w:pPr>
        <w:jc w:val="both"/>
        <w:rPr>
          <w:rFonts w:ascii="Palatino Linotype" w:hAnsi="Palatino Linotype" w:cs="Arial"/>
          <w:bCs/>
        </w:rPr>
      </w:pPr>
    </w:p>
    <w:p w:rsidR="00D97F0D" w:rsidRPr="001E17F4" w:rsidRDefault="00D97F0D" w:rsidP="006630C8">
      <w:pPr>
        <w:jc w:val="both"/>
        <w:rPr>
          <w:rFonts w:ascii="Palatino Linotype" w:hAnsi="Palatino Linotype" w:cs="Arial"/>
          <w:bCs/>
        </w:rPr>
      </w:pPr>
    </w:p>
    <w:p w:rsidR="001E17F4" w:rsidRDefault="001E17F4" w:rsidP="006630C8">
      <w:pPr>
        <w:jc w:val="both"/>
        <w:rPr>
          <w:rFonts w:ascii="Palatino Linotype" w:hAnsi="Palatino Linotype" w:cs="Arial"/>
          <w:b/>
          <w:bCs/>
        </w:rPr>
      </w:pPr>
    </w:p>
    <w:p w:rsidR="006630C8" w:rsidRPr="00741BE2" w:rsidRDefault="001E17F4" w:rsidP="006630C8">
      <w:pPr>
        <w:jc w:val="both"/>
        <w:rPr>
          <w:rFonts w:ascii="Palatino Linotype" w:hAnsi="Palatino Linotype" w:cs="Arial"/>
          <w:b/>
          <w:bCs/>
        </w:rPr>
      </w:pPr>
      <w:r>
        <w:rPr>
          <w:rFonts w:ascii="Palatino Linotype" w:hAnsi="Palatino Linotype" w:cs="Arial"/>
          <w:b/>
          <w:bCs/>
        </w:rPr>
        <w:t>ADDITIONAL DISTRIBUTION INSTRUCTIONS AND NOTES:</w:t>
      </w:r>
    </w:p>
    <w:p w:rsidR="00222114" w:rsidRDefault="00D0159D" w:rsidP="00ED7875">
      <w:pPr>
        <w:jc w:val="both"/>
        <w:rPr>
          <w:rFonts w:ascii="Palatino Linotype" w:hAnsi="Palatino Linotype" w:cs="Arial"/>
        </w:rPr>
      </w:pPr>
      <w:r>
        <w:rPr>
          <w:rFonts w:ascii="Palatino Linotype" w:hAnsi="Palatino Linotype" w:cs="Arial"/>
        </w:rPr>
        <w:t xml:space="preserve"> </w:t>
      </w:r>
      <w:r w:rsidR="006630C8" w:rsidRPr="00741BE2">
        <w:rPr>
          <w:rFonts w:ascii="Palatino Linotype" w:hAnsi="Palatino Linotype" w:cs="Arial"/>
        </w:rPr>
        <w:br w:type="page"/>
      </w:r>
    </w:p>
    <w:p w:rsidR="00222114" w:rsidRDefault="00222114" w:rsidP="00ED7875">
      <w:pPr>
        <w:jc w:val="both"/>
        <w:rPr>
          <w:rFonts w:ascii="Palatino Linotype" w:hAnsi="Palatino Linotype" w:cs="Arial"/>
        </w:rPr>
      </w:pPr>
    </w:p>
    <w:p w:rsidR="004E758F" w:rsidRDefault="004E758F" w:rsidP="007A7279">
      <w:pPr>
        <w:jc w:val="center"/>
        <w:rPr>
          <w:rFonts w:ascii="Palatino Linotype" w:hAnsi="Palatino Linotype" w:cs="Arial"/>
          <w:bCs/>
          <w:sz w:val="52"/>
          <w:szCs w:val="52"/>
        </w:rPr>
      </w:pPr>
      <w:r>
        <w:rPr>
          <w:rFonts w:ascii="Palatino Linotype" w:hAnsi="Palatino Linotype" w:cs="Arial"/>
          <w:bCs/>
          <w:sz w:val="52"/>
          <w:szCs w:val="52"/>
        </w:rPr>
        <w:t xml:space="preserve">Quick </w:t>
      </w:r>
      <w:r w:rsidR="006E218B">
        <w:rPr>
          <w:rFonts w:ascii="Palatino Linotype" w:hAnsi="Palatino Linotype" w:cs="Arial"/>
          <w:bCs/>
          <w:sz w:val="52"/>
          <w:szCs w:val="52"/>
        </w:rPr>
        <w:t>Contacts</w:t>
      </w:r>
    </w:p>
    <w:p w:rsidR="003D0840" w:rsidRPr="009E5F83" w:rsidRDefault="003D0840" w:rsidP="007A7279">
      <w:pPr>
        <w:jc w:val="center"/>
        <w:rPr>
          <w:rFonts w:ascii="Palatino Linotype" w:hAnsi="Palatino Linotype" w:cs="Arial"/>
          <w:bCs/>
        </w:rPr>
      </w:pPr>
    </w:p>
    <w:p w:rsidR="00096B12" w:rsidRDefault="004E758F" w:rsidP="004E758F">
      <w:pPr>
        <w:jc w:val="both"/>
        <w:rPr>
          <w:rFonts w:ascii="Palatino Linotype" w:hAnsi="Palatino Linotype" w:cs="Arial"/>
          <w:bCs/>
        </w:rPr>
      </w:pPr>
      <w:r>
        <w:rPr>
          <w:rFonts w:ascii="Palatino Linotype" w:hAnsi="Palatino Linotype" w:cs="Arial"/>
          <w:bCs/>
        </w:rPr>
        <w:t xml:space="preserve">Provide a copy of this </w:t>
      </w:r>
      <w:r w:rsidR="00096B12">
        <w:rPr>
          <w:rFonts w:ascii="Palatino Linotype" w:hAnsi="Palatino Linotype" w:cs="Arial"/>
          <w:bCs/>
        </w:rPr>
        <w:t xml:space="preserve">section along with your power of attorney documents and living will </w:t>
      </w:r>
      <w:r>
        <w:rPr>
          <w:rFonts w:ascii="Palatino Linotype" w:hAnsi="Palatino Linotype" w:cs="Arial"/>
          <w:bCs/>
        </w:rPr>
        <w:t xml:space="preserve">to your agents, attorney-in-facts, successor trustees and others who may need this contact information readily available. </w:t>
      </w:r>
      <w:r w:rsidR="00096B12">
        <w:rPr>
          <w:rFonts w:ascii="Palatino Linotype" w:hAnsi="Palatino Linotype" w:cs="Arial"/>
          <w:bCs/>
        </w:rPr>
        <w:t>As contact information changes, provide updates to those you’ve already sent this information</w:t>
      </w:r>
      <w:r>
        <w:rPr>
          <w:rFonts w:ascii="Palatino Linotype" w:hAnsi="Palatino Linotype" w:cs="Arial"/>
          <w:bCs/>
        </w:rPr>
        <w:t xml:space="preserve">.  </w:t>
      </w:r>
    </w:p>
    <w:p w:rsidR="00096B12" w:rsidRDefault="00096B12" w:rsidP="004E758F">
      <w:pPr>
        <w:jc w:val="both"/>
        <w:rPr>
          <w:rFonts w:ascii="Palatino Linotype" w:hAnsi="Palatino Linotype" w:cs="Arial"/>
          <w:bCs/>
        </w:rPr>
      </w:pPr>
    </w:p>
    <w:p w:rsidR="004E758F" w:rsidRDefault="00096B12" w:rsidP="004E758F">
      <w:pPr>
        <w:jc w:val="both"/>
        <w:rPr>
          <w:rFonts w:ascii="Palatino Linotype" w:hAnsi="Palatino Linotype" w:cs="Arial"/>
          <w:bCs/>
        </w:rPr>
      </w:pPr>
      <w:r>
        <w:rPr>
          <w:rFonts w:ascii="Palatino Linotype" w:hAnsi="Palatino Linotype" w:cs="Arial"/>
          <w:bCs/>
        </w:rPr>
        <w:t>To quickly update others</w:t>
      </w:r>
      <w:r w:rsidR="004E758F">
        <w:rPr>
          <w:rFonts w:ascii="Palatino Linotype" w:hAnsi="Palatino Linotype" w:cs="Arial"/>
          <w:bCs/>
        </w:rPr>
        <w:t>: highlight</w:t>
      </w:r>
      <w:r w:rsidR="004F786C">
        <w:rPr>
          <w:rFonts w:ascii="Palatino Linotype" w:hAnsi="Palatino Linotype" w:cs="Arial"/>
          <w:bCs/>
        </w:rPr>
        <w:t xml:space="preserve"> this section</w:t>
      </w:r>
      <w:r w:rsidR="004E758F">
        <w:rPr>
          <w:rFonts w:ascii="Palatino Linotype" w:hAnsi="Palatino Linotype" w:cs="Arial"/>
          <w:bCs/>
        </w:rPr>
        <w:t>, copy and paste int</w:t>
      </w:r>
      <w:r w:rsidR="004F786C">
        <w:rPr>
          <w:rFonts w:ascii="Palatino Linotype" w:hAnsi="Palatino Linotype" w:cs="Arial"/>
          <w:bCs/>
        </w:rPr>
        <w:t xml:space="preserve">o an email and send </w:t>
      </w:r>
      <w:r>
        <w:rPr>
          <w:rFonts w:ascii="Palatino Linotype" w:hAnsi="Palatino Linotype" w:cs="Arial"/>
          <w:bCs/>
        </w:rPr>
        <w:t xml:space="preserve">to the recipient, who then </w:t>
      </w:r>
      <w:r w:rsidR="004F786C">
        <w:rPr>
          <w:rFonts w:ascii="Palatino Linotype" w:hAnsi="Palatino Linotype" w:cs="Arial"/>
          <w:bCs/>
        </w:rPr>
        <w:t>has both an electronic and physical copy.</w:t>
      </w:r>
    </w:p>
    <w:p w:rsidR="00096B12" w:rsidRDefault="00096B12" w:rsidP="004E758F">
      <w:pPr>
        <w:jc w:val="both"/>
        <w:rPr>
          <w:rFonts w:ascii="Palatino Linotype" w:hAnsi="Palatino Linotype" w:cs="Arial"/>
          <w:bCs/>
        </w:rPr>
      </w:pPr>
    </w:p>
    <w:p w:rsidR="00096B12" w:rsidRDefault="00096B12" w:rsidP="004E758F">
      <w:pPr>
        <w:jc w:val="both"/>
        <w:rPr>
          <w:rFonts w:ascii="Palatino Linotype" w:hAnsi="Palatino Linotype" w:cs="Arial"/>
          <w:bCs/>
        </w:rPr>
      </w:pPr>
      <w:r>
        <w:rPr>
          <w:rFonts w:ascii="Palatino Linotype" w:hAnsi="Palatino Linotype" w:cs="Arial"/>
          <w:bCs/>
        </w:rPr>
        <w:t>If those named as agents, attorney-in-facts, executors, personal representatives and successor trustees are listed as “Co-</w:t>
      </w:r>
      <w:proofErr w:type="gramStart"/>
      <w:r>
        <w:rPr>
          <w:rFonts w:ascii="Palatino Linotype" w:hAnsi="Palatino Linotype" w:cs="Arial"/>
          <w:bCs/>
        </w:rPr>
        <w:t>“ rather</w:t>
      </w:r>
      <w:proofErr w:type="gramEnd"/>
      <w:r>
        <w:rPr>
          <w:rFonts w:ascii="Palatino Linotype" w:hAnsi="Palatino Linotype" w:cs="Arial"/>
          <w:bCs/>
        </w:rPr>
        <w:t xml:space="preserve"> than linear (1</w:t>
      </w:r>
      <w:r w:rsidRPr="00096B12">
        <w:rPr>
          <w:rFonts w:ascii="Palatino Linotype" w:hAnsi="Palatino Linotype" w:cs="Arial"/>
          <w:bCs/>
          <w:vertAlign w:val="superscript"/>
        </w:rPr>
        <w:t>st</w:t>
      </w:r>
      <w:r>
        <w:rPr>
          <w:rFonts w:ascii="Palatino Linotype" w:hAnsi="Palatino Linotype" w:cs="Arial"/>
          <w:bCs/>
        </w:rPr>
        <w:t>, 2</w:t>
      </w:r>
      <w:r w:rsidRPr="00096B12">
        <w:rPr>
          <w:rFonts w:ascii="Palatino Linotype" w:hAnsi="Palatino Linotype" w:cs="Arial"/>
          <w:bCs/>
          <w:vertAlign w:val="superscript"/>
        </w:rPr>
        <w:t>nd</w:t>
      </w:r>
      <w:r>
        <w:rPr>
          <w:rFonts w:ascii="Palatino Linotype" w:hAnsi="Palatino Linotype" w:cs="Arial"/>
          <w:bCs/>
        </w:rPr>
        <w:t>, 3</w:t>
      </w:r>
      <w:r w:rsidRPr="00096B12">
        <w:rPr>
          <w:rFonts w:ascii="Palatino Linotype" w:hAnsi="Palatino Linotype" w:cs="Arial"/>
          <w:bCs/>
          <w:vertAlign w:val="superscript"/>
        </w:rPr>
        <w:t>rd</w:t>
      </w:r>
      <w:r>
        <w:rPr>
          <w:rFonts w:ascii="Palatino Linotype" w:hAnsi="Palatino Linotype" w:cs="Arial"/>
          <w:bCs/>
        </w:rPr>
        <w:t>), change the designation. If needed, add a 4</w:t>
      </w:r>
      <w:r w:rsidRPr="00096B12">
        <w:rPr>
          <w:rFonts w:ascii="Palatino Linotype" w:hAnsi="Palatino Linotype" w:cs="Arial"/>
          <w:bCs/>
          <w:vertAlign w:val="superscript"/>
        </w:rPr>
        <w:t>th</w:t>
      </w:r>
      <w:r>
        <w:rPr>
          <w:rFonts w:ascii="Palatino Linotype" w:hAnsi="Palatino Linotype" w:cs="Arial"/>
          <w:bCs/>
        </w:rPr>
        <w:t xml:space="preserve"> person.</w:t>
      </w:r>
    </w:p>
    <w:p w:rsidR="004E758F" w:rsidRDefault="004E758F" w:rsidP="004E758F">
      <w:pPr>
        <w:jc w:val="both"/>
        <w:rPr>
          <w:rFonts w:ascii="Palatino Linotype" w:hAnsi="Palatino Linotype" w:cs="Arial"/>
          <w:bCs/>
        </w:rPr>
      </w:pPr>
    </w:p>
    <w:p w:rsidR="004F786C" w:rsidRDefault="004F786C" w:rsidP="004E758F">
      <w:pPr>
        <w:jc w:val="both"/>
        <w:rPr>
          <w:rFonts w:ascii="Palatino Linotype" w:hAnsi="Palatino Linotype" w:cs="Arial"/>
          <w:bCs/>
        </w:rPr>
      </w:pPr>
      <w:r>
        <w:rPr>
          <w:rFonts w:ascii="Palatino Linotype" w:hAnsi="Palatino Linotype" w:cs="Arial"/>
          <w:bCs/>
        </w:rPr>
        <w:t>Your name:</w:t>
      </w:r>
    </w:p>
    <w:p w:rsidR="004F786C" w:rsidRDefault="004F786C" w:rsidP="004E758F">
      <w:pPr>
        <w:jc w:val="both"/>
        <w:rPr>
          <w:rFonts w:ascii="Palatino Linotype" w:hAnsi="Palatino Linotype" w:cs="Arial"/>
          <w:bCs/>
        </w:rPr>
      </w:pPr>
      <w:r>
        <w:rPr>
          <w:rFonts w:ascii="Palatino Linotype" w:hAnsi="Palatino Linotype" w:cs="Arial"/>
          <w:bCs/>
        </w:rPr>
        <w:t>Phone:</w:t>
      </w:r>
    </w:p>
    <w:p w:rsidR="004F786C" w:rsidRDefault="004F786C" w:rsidP="004E758F">
      <w:pPr>
        <w:jc w:val="both"/>
        <w:rPr>
          <w:rFonts w:ascii="Palatino Linotype" w:hAnsi="Palatino Linotype" w:cs="Arial"/>
          <w:bCs/>
        </w:rPr>
      </w:pPr>
      <w:r>
        <w:rPr>
          <w:rFonts w:ascii="Palatino Linotype" w:hAnsi="Palatino Linotype" w:cs="Arial"/>
          <w:bCs/>
        </w:rPr>
        <w:t>Address:</w:t>
      </w:r>
    </w:p>
    <w:p w:rsidR="004F786C" w:rsidRDefault="004F786C" w:rsidP="004E758F">
      <w:pPr>
        <w:jc w:val="both"/>
        <w:rPr>
          <w:rFonts w:ascii="Palatino Linotype" w:hAnsi="Palatino Linotype" w:cs="Arial"/>
          <w:bCs/>
        </w:rPr>
      </w:pPr>
    </w:p>
    <w:p w:rsidR="00096B12" w:rsidRDefault="004E758F" w:rsidP="004E758F">
      <w:pPr>
        <w:jc w:val="both"/>
        <w:rPr>
          <w:rFonts w:ascii="Palatino Linotype" w:hAnsi="Palatino Linotype" w:cs="Arial"/>
          <w:bCs/>
          <w:sz w:val="32"/>
          <w:szCs w:val="32"/>
        </w:rPr>
      </w:pPr>
      <w:r w:rsidRPr="004F786C">
        <w:rPr>
          <w:rFonts w:ascii="Palatino Linotype" w:hAnsi="Palatino Linotype" w:cs="Arial"/>
          <w:bCs/>
          <w:sz w:val="32"/>
          <w:szCs w:val="32"/>
        </w:rPr>
        <w:t xml:space="preserve">Financial Power of Attorney Agents / Attorney-in-Facts </w:t>
      </w:r>
    </w:p>
    <w:p w:rsidR="00096B12" w:rsidRDefault="00096B12" w:rsidP="004E758F">
      <w:pPr>
        <w:jc w:val="both"/>
        <w:rPr>
          <w:rFonts w:ascii="Palatino Linotype" w:hAnsi="Palatino Linotype" w:cs="Arial"/>
          <w:bCs/>
          <w:sz w:val="32"/>
          <w:szCs w:val="32"/>
        </w:rPr>
      </w:pPr>
    </w:p>
    <w:p w:rsidR="00096B12" w:rsidRDefault="00096B12" w:rsidP="00096B12">
      <w:pPr>
        <w:jc w:val="both"/>
        <w:rPr>
          <w:rFonts w:ascii="Palatino Linotype" w:hAnsi="Palatino Linotype" w:cs="Arial"/>
          <w:bCs/>
        </w:rPr>
      </w:pPr>
      <w:r>
        <w:rPr>
          <w:rFonts w:ascii="Palatino Linotype" w:hAnsi="Palatino Linotype" w:cs="Arial"/>
          <w:bCs/>
        </w:rPr>
        <w:t>1</w:t>
      </w:r>
      <w:r w:rsidRPr="004E758F">
        <w:rPr>
          <w:rFonts w:ascii="Palatino Linotype" w:hAnsi="Palatino Linotype" w:cs="Arial"/>
          <w:bCs/>
          <w:vertAlign w:val="superscript"/>
        </w:rPr>
        <w:t>st</w:t>
      </w:r>
      <w:r>
        <w:rPr>
          <w:rFonts w:ascii="Palatino Linotype" w:hAnsi="Palatino Linotype" w:cs="Arial"/>
          <w:bCs/>
        </w:rPr>
        <w:t>:</w:t>
      </w:r>
    </w:p>
    <w:p w:rsidR="00096B12" w:rsidRDefault="00096B12" w:rsidP="00096B12">
      <w:pPr>
        <w:jc w:val="both"/>
        <w:rPr>
          <w:rFonts w:ascii="Palatino Linotype" w:hAnsi="Palatino Linotype" w:cs="Arial"/>
          <w:bCs/>
        </w:rPr>
      </w:pPr>
      <w:r>
        <w:rPr>
          <w:rFonts w:ascii="Palatino Linotype" w:hAnsi="Palatino Linotype" w:cs="Arial"/>
          <w:bCs/>
        </w:rPr>
        <w:t>Phone:</w:t>
      </w:r>
      <w:r>
        <w:rPr>
          <w:rFonts w:ascii="Palatino Linotype" w:hAnsi="Palatino Linotype" w:cs="Arial"/>
          <w:bCs/>
        </w:rPr>
        <w:tab/>
      </w:r>
      <w:r>
        <w:rPr>
          <w:rFonts w:ascii="Palatino Linotype" w:hAnsi="Palatino Linotype" w:cs="Arial"/>
          <w:bCs/>
        </w:rPr>
        <w:tab/>
      </w:r>
      <w:r>
        <w:rPr>
          <w:rFonts w:ascii="Palatino Linotype" w:hAnsi="Palatino Linotype" w:cs="Arial"/>
          <w:bCs/>
        </w:rPr>
        <w:tab/>
        <w:t>Email:</w:t>
      </w:r>
    </w:p>
    <w:p w:rsidR="00096B12" w:rsidRDefault="00096B12" w:rsidP="00096B12">
      <w:pPr>
        <w:jc w:val="both"/>
        <w:rPr>
          <w:rFonts w:ascii="Palatino Linotype" w:hAnsi="Palatino Linotype" w:cs="Arial"/>
          <w:bCs/>
        </w:rPr>
      </w:pPr>
      <w:r>
        <w:rPr>
          <w:rFonts w:ascii="Palatino Linotype" w:hAnsi="Palatino Linotype" w:cs="Arial"/>
          <w:bCs/>
        </w:rPr>
        <w:t>Relation:</w:t>
      </w:r>
      <w:r>
        <w:rPr>
          <w:rFonts w:ascii="Palatino Linotype" w:hAnsi="Palatino Linotype" w:cs="Arial"/>
          <w:bCs/>
        </w:rPr>
        <w:tab/>
      </w:r>
      <w:r>
        <w:rPr>
          <w:rFonts w:ascii="Palatino Linotype" w:hAnsi="Palatino Linotype" w:cs="Arial"/>
          <w:bCs/>
        </w:rPr>
        <w:tab/>
      </w:r>
      <w:r>
        <w:rPr>
          <w:rFonts w:ascii="Palatino Linotype" w:hAnsi="Palatino Linotype" w:cs="Arial"/>
          <w:bCs/>
        </w:rPr>
        <w:tab/>
        <w:t>Address:</w:t>
      </w:r>
    </w:p>
    <w:p w:rsidR="00096B12" w:rsidRDefault="00096B12" w:rsidP="00096B12">
      <w:pPr>
        <w:jc w:val="both"/>
        <w:rPr>
          <w:rFonts w:ascii="Palatino Linotype" w:hAnsi="Palatino Linotype" w:cs="Arial"/>
          <w:bCs/>
        </w:rPr>
      </w:pPr>
    </w:p>
    <w:p w:rsidR="00096B12" w:rsidRDefault="00096B12" w:rsidP="00096B12">
      <w:pPr>
        <w:jc w:val="both"/>
        <w:rPr>
          <w:rFonts w:ascii="Palatino Linotype" w:hAnsi="Palatino Linotype" w:cs="Arial"/>
          <w:bCs/>
        </w:rPr>
      </w:pPr>
      <w:r>
        <w:rPr>
          <w:rFonts w:ascii="Palatino Linotype" w:hAnsi="Palatino Linotype" w:cs="Arial"/>
          <w:bCs/>
        </w:rPr>
        <w:t>2</w:t>
      </w:r>
      <w:r w:rsidRPr="004E758F">
        <w:rPr>
          <w:rFonts w:ascii="Palatino Linotype" w:hAnsi="Palatino Linotype" w:cs="Arial"/>
          <w:bCs/>
          <w:vertAlign w:val="superscript"/>
        </w:rPr>
        <w:t>nd</w:t>
      </w:r>
      <w:r>
        <w:rPr>
          <w:rFonts w:ascii="Palatino Linotype" w:hAnsi="Palatino Linotype" w:cs="Arial"/>
          <w:bCs/>
        </w:rPr>
        <w:t>:</w:t>
      </w:r>
    </w:p>
    <w:p w:rsidR="00096B12" w:rsidRDefault="00096B12" w:rsidP="00096B12">
      <w:pPr>
        <w:jc w:val="both"/>
        <w:rPr>
          <w:rFonts w:ascii="Palatino Linotype" w:hAnsi="Palatino Linotype" w:cs="Arial"/>
          <w:bCs/>
        </w:rPr>
      </w:pPr>
      <w:r>
        <w:rPr>
          <w:rFonts w:ascii="Palatino Linotype" w:hAnsi="Palatino Linotype" w:cs="Arial"/>
          <w:bCs/>
        </w:rPr>
        <w:t>Phone:</w:t>
      </w:r>
      <w:r>
        <w:rPr>
          <w:rFonts w:ascii="Palatino Linotype" w:hAnsi="Palatino Linotype" w:cs="Arial"/>
          <w:bCs/>
        </w:rPr>
        <w:tab/>
      </w:r>
      <w:r>
        <w:rPr>
          <w:rFonts w:ascii="Palatino Linotype" w:hAnsi="Palatino Linotype" w:cs="Arial"/>
          <w:bCs/>
        </w:rPr>
        <w:tab/>
      </w:r>
      <w:r>
        <w:rPr>
          <w:rFonts w:ascii="Palatino Linotype" w:hAnsi="Palatino Linotype" w:cs="Arial"/>
          <w:bCs/>
        </w:rPr>
        <w:tab/>
        <w:t>Email:</w:t>
      </w:r>
    </w:p>
    <w:p w:rsidR="00096B12" w:rsidRDefault="00096B12" w:rsidP="00096B12">
      <w:pPr>
        <w:jc w:val="both"/>
        <w:rPr>
          <w:rFonts w:ascii="Palatino Linotype" w:hAnsi="Palatino Linotype" w:cs="Arial"/>
          <w:bCs/>
        </w:rPr>
      </w:pPr>
      <w:r>
        <w:rPr>
          <w:rFonts w:ascii="Palatino Linotype" w:hAnsi="Palatino Linotype" w:cs="Arial"/>
          <w:bCs/>
        </w:rPr>
        <w:t>Relation:</w:t>
      </w:r>
      <w:r>
        <w:rPr>
          <w:rFonts w:ascii="Palatino Linotype" w:hAnsi="Palatino Linotype" w:cs="Arial"/>
          <w:bCs/>
        </w:rPr>
        <w:tab/>
      </w:r>
      <w:r>
        <w:rPr>
          <w:rFonts w:ascii="Palatino Linotype" w:hAnsi="Palatino Linotype" w:cs="Arial"/>
          <w:bCs/>
        </w:rPr>
        <w:tab/>
      </w:r>
      <w:r>
        <w:rPr>
          <w:rFonts w:ascii="Palatino Linotype" w:hAnsi="Palatino Linotype" w:cs="Arial"/>
          <w:bCs/>
        </w:rPr>
        <w:tab/>
        <w:t>Address:</w:t>
      </w:r>
    </w:p>
    <w:p w:rsidR="00096B12" w:rsidRDefault="00096B12" w:rsidP="00096B12">
      <w:pPr>
        <w:jc w:val="both"/>
        <w:rPr>
          <w:rFonts w:ascii="Palatino Linotype" w:hAnsi="Palatino Linotype" w:cs="Arial"/>
          <w:bCs/>
        </w:rPr>
      </w:pPr>
    </w:p>
    <w:p w:rsidR="00096B12" w:rsidRDefault="00096B12" w:rsidP="00096B12">
      <w:pPr>
        <w:jc w:val="both"/>
        <w:rPr>
          <w:rFonts w:ascii="Palatino Linotype" w:hAnsi="Palatino Linotype" w:cs="Arial"/>
          <w:bCs/>
        </w:rPr>
      </w:pPr>
      <w:r>
        <w:rPr>
          <w:rFonts w:ascii="Palatino Linotype" w:hAnsi="Palatino Linotype" w:cs="Arial"/>
          <w:bCs/>
        </w:rPr>
        <w:t>3</w:t>
      </w:r>
      <w:r w:rsidRPr="004E758F">
        <w:rPr>
          <w:rFonts w:ascii="Palatino Linotype" w:hAnsi="Palatino Linotype" w:cs="Arial"/>
          <w:bCs/>
          <w:vertAlign w:val="superscript"/>
        </w:rPr>
        <w:t>rd</w:t>
      </w:r>
      <w:r>
        <w:rPr>
          <w:rFonts w:ascii="Palatino Linotype" w:hAnsi="Palatino Linotype" w:cs="Arial"/>
          <w:bCs/>
        </w:rPr>
        <w:t>:</w:t>
      </w:r>
    </w:p>
    <w:p w:rsidR="00096B12" w:rsidRDefault="00096B12" w:rsidP="00096B12">
      <w:pPr>
        <w:jc w:val="both"/>
        <w:rPr>
          <w:rFonts w:ascii="Palatino Linotype" w:hAnsi="Palatino Linotype" w:cs="Arial"/>
          <w:bCs/>
        </w:rPr>
      </w:pPr>
      <w:r>
        <w:rPr>
          <w:rFonts w:ascii="Palatino Linotype" w:hAnsi="Palatino Linotype" w:cs="Arial"/>
          <w:bCs/>
        </w:rPr>
        <w:t>Phone:</w:t>
      </w:r>
      <w:r>
        <w:rPr>
          <w:rFonts w:ascii="Palatino Linotype" w:hAnsi="Palatino Linotype" w:cs="Arial"/>
          <w:bCs/>
        </w:rPr>
        <w:tab/>
      </w:r>
      <w:r>
        <w:rPr>
          <w:rFonts w:ascii="Palatino Linotype" w:hAnsi="Palatino Linotype" w:cs="Arial"/>
          <w:bCs/>
        </w:rPr>
        <w:tab/>
      </w:r>
      <w:r>
        <w:rPr>
          <w:rFonts w:ascii="Palatino Linotype" w:hAnsi="Palatino Linotype" w:cs="Arial"/>
          <w:bCs/>
        </w:rPr>
        <w:tab/>
        <w:t>Email:</w:t>
      </w:r>
    </w:p>
    <w:p w:rsidR="00096B12" w:rsidRDefault="00096B12" w:rsidP="00096B12">
      <w:pPr>
        <w:jc w:val="both"/>
        <w:rPr>
          <w:rFonts w:ascii="Palatino Linotype" w:hAnsi="Palatino Linotype" w:cs="Arial"/>
          <w:bCs/>
        </w:rPr>
      </w:pPr>
      <w:r>
        <w:rPr>
          <w:rFonts w:ascii="Palatino Linotype" w:hAnsi="Palatino Linotype" w:cs="Arial"/>
          <w:bCs/>
        </w:rPr>
        <w:t>Relation:</w:t>
      </w:r>
      <w:r>
        <w:rPr>
          <w:rFonts w:ascii="Palatino Linotype" w:hAnsi="Palatino Linotype" w:cs="Arial"/>
          <w:bCs/>
        </w:rPr>
        <w:tab/>
      </w:r>
      <w:r>
        <w:rPr>
          <w:rFonts w:ascii="Palatino Linotype" w:hAnsi="Palatino Linotype" w:cs="Arial"/>
          <w:bCs/>
        </w:rPr>
        <w:tab/>
      </w:r>
      <w:r>
        <w:rPr>
          <w:rFonts w:ascii="Palatino Linotype" w:hAnsi="Palatino Linotype" w:cs="Arial"/>
          <w:bCs/>
        </w:rPr>
        <w:tab/>
        <w:t>Address:</w:t>
      </w:r>
    </w:p>
    <w:p w:rsidR="00096B12" w:rsidRDefault="00096B12" w:rsidP="004E758F">
      <w:pPr>
        <w:jc w:val="both"/>
        <w:rPr>
          <w:rFonts w:ascii="Palatino Linotype" w:hAnsi="Palatino Linotype" w:cs="Arial"/>
          <w:bCs/>
          <w:sz w:val="32"/>
          <w:szCs w:val="32"/>
        </w:rPr>
      </w:pPr>
    </w:p>
    <w:p w:rsidR="00096B12" w:rsidRDefault="00096B12" w:rsidP="004E758F">
      <w:pPr>
        <w:jc w:val="both"/>
        <w:rPr>
          <w:rFonts w:ascii="Palatino Linotype" w:hAnsi="Palatino Linotype" w:cs="Arial"/>
          <w:bCs/>
          <w:sz w:val="32"/>
          <w:szCs w:val="32"/>
        </w:rPr>
      </w:pPr>
    </w:p>
    <w:p w:rsidR="00096B12" w:rsidRDefault="00096B12" w:rsidP="004E758F">
      <w:pPr>
        <w:jc w:val="both"/>
        <w:rPr>
          <w:rFonts w:ascii="Palatino Linotype" w:hAnsi="Palatino Linotype" w:cs="Arial"/>
          <w:bCs/>
          <w:sz w:val="32"/>
          <w:szCs w:val="32"/>
        </w:rPr>
      </w:pPr>
    </w:p>
    <w:p w:rsidR="00096B12" w:rsidRDefault="00096B12" w:rsidP="004E758F">
      <w:pPr>
        <w:jc w:val="both"/>
        <w:rPr>
          <w:rFonts w:ascii="Palatino Linotype" w:hAnsi="Palatino Linotype" w:cs="Arial"/>
          <w:bCs/>
          <w:sz w:val="32"/>
          <w:szCs w:val="32"/>
        </w:rPr>
      </w:pPr>
    </w:p>
    <w:p w:rsidR="00096B12" w:rsidRPr="00096B12" w:rsidRDefault="00096B12" w:rsidP="004E758F">
      <w:pPr>
        <w:jc w:val="both"/>
        <w:rPr>
          <w:rFonts w:ascii="Palatino Linotype" w:hAnsi="Palatino Linotype" w:cs="Arial"/>
          <w:bCs/>
          <w:sz w:val="18"/>
          <w:szCs w:val="18"/>
        </w:rPr>
      </w:pPr>
    </w:p>
    <w:p w:rsidR="004E758F" w:rsidRPr="004F786C" w:rsidRDefault="004E758F" w:rsidP="004E758F">
      <w:pPr>
        <w:jc w:val="both"/>
        <w:rPr>
          <w:rFonts w:ascii="Palatino Linotype" w:hAnsi="Palatino Linotype" w:cs="Arial"/>
          <w:bCs/>
          <w:sz w:val="32"/>
          <w:szCs w:val="32"/>
        </w:rPr>
      </w:pPr>
      <w:r w:rsidRPr="004F786C">
        <w:rPr>
          <w:rFonts w:ascii="Palatino Linotype" w:hAnsi="Palatino Linotype" w:cs="Arial"/>
          <w:bCs/>
          <w:sz w:val="32"/>
          <w:szCs w:val="32"/>
        </w:rPr>
        <w:t xml:space="preserve">Executors / </w:t>
      </w:r>
      <w:r w:rsidR="00096B12">
        <w:rPr>
          <w:rFonts w:ascii="Palatino Linotype" w:hAnsi="Palatino Linotype" w:cs="Arial"/>
          <w:bCs/>
          <w:sz w:val="32"/>
          <w:szCs w:val="32"/>
        </w:rPr>
        <w:t xml:space="preserve">Personal Representatives / </w:t>
      </w:r>
      <w:r w:rsidRPr="004F786C">
        <w:rPr>
          <w:rFonts w:ascii="Palatino Linotype" w:hAnsi="Palatino Linotype" w:cs="Arial"/>
          <w:bCs/>
          <w:sz w:val="32"/>
          <w:szCs w:val="32"/>
        </w:rPr>
        <w:t>Successor Trustees:</w:t>
      </w:r>
    </w:p>
    <w:p w:rsidR="004E758F" w:rsidRDefault="004E758F" w:rsidP="004E758F">
      <w:pPr>
        <w:jc w:val="both"/>
        <w:rPr>
          <w:rFonts w:ascii="Palatino Linotype" w:hAnsi="Palatino Linotype" w:cs="Arial"/>
          <w:bCs/>
        </w:rPr>
      </w:pPr>
    </w:p>
    <w:p w:rsidR="004E758F" w:rsidRDefault="004E758F" w:rsidP="004E758F">
      <w:pPr>
        <w:jc w:val="both"/>
        <w:rPr>
          <w:rFonts w:ascii="Palatino Linotype" w:hAnsi="Palatino Linotype" w:cs="Arial"/>
          <w:bCs/>
        </w:rPr>
      </w:pPr>
      <w:r>
        <w:rPr>
          <w:rFonts w:ascii="Palatino Linotype" w:hAnsi="Palatino Linotype" w:cs="Arial"/>
          <w:bCs/>
        </w:rPr>
        <w:t>1</w:t>
      </w:r>
      <w:r w:rsidRPr="004E758F">
        <w:rPr>
          <w:rFonts w:ascii="Palatino Linotype" w:hAnsi="Palatino Linotype" w:cs="Arial"/>
          <w:bCs/>
          <w:vertAlign w:val="superscript"/>
        </w:rPr>
        <w:t>st</w:t>
      </w:r>
      <w:r>
        <w:rPr>
          <w:rFonts w:ascii="Palatino Linotype" w:hAnsi="Palatino Linotype" w:cs="Arial"/>
          <w:bCs/>
        </w:rPr>
        <w:t>:</w:t>
      </w:r>
    </w:p>
    <w:p w:rsidR="00096B12" w:rsidRDefault="00096B12" w:rsidP="00096B12">
      <w:pPr>
        <w:jc w:val="both"/>
        <w:rPr>
          <w:rFonts w:ascii="Palatino Linotype" w:hAnsi="Palatino Linotype" w:cs="Arial"/>
          <w:bCs/>
        </w:rPr>
      </w:pPr>
      <w:r>
        <w:rPr>
          <w:rFonts w:ascii="Palatino Linotype" w:hAnsi="Palatino Linotype" w:cs="Arial"/>
          <w:bCs/>
        </w:rPr>
        <w:t>Phone:</w:t>
      </w:r>
      <w:r>
        <w:rPr>
          <w:rFonts w:ascii="Palatino Linotype" w:hAnsi="Palatino Linotype" w:cs="Arial"/>
          <w:bCs/>
        </w:rPr>
        <w:tab/>
      </w:r>
      <w:r>
        <w:rPr>
          <w:rFonts w:ascii="Palatino Linotype" w:hAnsi="Palatino Linotype" w:cs="Arial"/>
          <w:bCs/>
        </w:rPr>
        <w:tab/>
      </w:r>
      <w:r>
        <w:rPr>
          <w:rFonts w:ascii="Palatino Linotype" w:hAnsi="Palatino Linotype" w:cs="Arial"/>
          <w:bCs/>
        </w:rPr>
        <w:tab/>
        <w:t>Email:</w:t>
      </w:r>
    </w:p>
    <w:p w:rsidR="00096B12" w:rsidRDefault="00096B12" w:rsidP="00096B12">
      <w:pPr>
        <w:jc w:val="both"/>
        <w:rPr>
          <w:rFonts w:ascii="Palatino Linotype" w:hAnsi="Palatino Linotype" w:cs="Arial"/>
          <w:bCs/>
        </w:rPr>
      </w:pPr>
      <w:r>
        <w:rPr>
          <w:rFonts w:ascii="Palatino Linotype" w:hAnsi="Palatino Linotype" w:cs="Arial"/>
          <w:bCs/>
        </w:rPr>
        <w:t>Relation:</w:t>
      </w:r>
      <w:r>
        <w:rPr>
          <w:rFonts w:ascii="Palatino Linotype" w:hAnsi="Palatino Linotype" w:cs="Arial"/>
          <w:bCs/>
        </w:rPr>
        <w:tab/>
      </w:r>
      <w:r>
        <w:rPr>
          <w:rFonts w:ascii="Palatino Linotype" w:hAnsi="Palatino Linotype" w:cs="Arial"/>
          <w:bCs/>
        </w:rPr>
        <w:tab/>
      </w:r>
      <w:r>
        <w:rPr>
          <w:rFonts w:ascii="Palatino Linotype" w:hAnsi="Palatino Linotype" w:cs="Arial"/>
          <w:bCs/>
        </w:rPr>
        <w:tab/>
        <w:t>Address:</w:t>
      </w:r>
    </w:p>
    <w:p w:rsidR="004E758F" w:rsidRDefault="004E758F" w:rsidP="004E758F">
      <w:pPr>
        <w:jc w:val="both"/>
        <w:rPr>
          <w:rFonts w:ascii="Palatino Linotype" w:hAnsi="Palatino Linotype" w:cs="Arial"/>
          <w:bCs/>
        </w:rPr>
      </w:pPr>
    </w:p>
    <w:p w:rsidR="004E758F" w:rsidRDefault="004E758F" w:rsidP="004E758F">
      <w:pPr>
        <w:jc w:val="both"/>
        <w:rPr>
          <w:rFonts w:ascii="Palatino Linotype" w:hAnsi="Palatino Linotype" w:cs="Arial"/>
          <w:bCs/>
        </w:rPr>
      </w:pPr>
      <w:r>
        <w:rPr>
          <w:rFonts w:ascii="Palatino Linotype" w:hAnsi="Palatino Linotype" w:cs="Arial"/>
          <w:bCs/>
        </w:rPr>
        <w:t>2</w:t>
      </w:r>
      <w:r w:rsidRPr="004E758F">
        <w:rPr>
          <w:rFonts w:ascii="Palatino Linotype" w:hAnsi="Palatino Linotype" w:cs="Arial"/>
          <w:bCs/>
          <w:vertAlign w:val="superscript"/>
        </w:rPr>
        <w:t>nd</w:t>
      </w:r>
      <w:r>
        <w:rPr>
          <w:rFonts w:ascii="Palatino Linotype" w:hAnsi="Palatino Linotype" w:cs="Arial"/>
          <w:bCs/>
        </w:rPr>
        <w:t>:</w:t>
      </w:r>
    </w:p>
    <w:p w:rsidR="00096B12" w:rsidRDefault="00096B12" w:rsidP="00096B12">
      <w:pPr>
        <w:jc w:val="both"/>
        <w:rPr>
          <w:rFonts w:ascii="Palatino Linotype" w:hAnsi="Palatino Linotype" w:cs="Arial"/>
          <w:bCs/>
        </w:rPr>
      </w:pPr>
      <w:r>
        <w:rPr>
          <w:rFonts w:ascii="Palatino Linotype" w:hAnsi="Palatino Linotype" w:cs="Arial"/>
          <w:bCs/>
        </w:rPr>
        <w:t>Phone:</w:t>
      </w:r>
      <w:r>
        <w:rPr>
          <w:rFonts w:ascii="Palatino Linotype" w:hAnsi="Palatino Linotype" w:cs="Arial"/>
          <w:bCs/>
        </w:rPr>
        <w:tab/>
      </w:r>
      <w:r>
        <w:rPr>
          <w:rFonts w:ascii="Palatino Linotype" w:hAnsi="Palatino Linotype" w:cs="Arial"/>
          <w:bCs/>
        </w:rPr>
        <w:tab/>
      </w:r>
      <w:r>
        <w:rPr>
          <w:rFonts w:ascii="Palatino Linotype" w:hAnsi="Palatino Linotype" w:cs="Arial"/>
          <w:bCs/>
        </w:rPr>
        <w:tab/>
        <w:t>Email:</w:t>
      </w:r>
    </w:p>
    <w:p w:rsidR="00096B12" w:rsidRDefault="00096B12" w:rsidP="00096B12">
      <w:pPr>
        <w:jc w:val="both"/>
        <w:rPr>
          <w:rFonts w:ascii="Palatino Linotype" w:hAnsi="Palatino Linotype" w:cs="Arial"/>
          <w:bCs/>
        </w:rPr>
      </w:pPr>
      <w:r>
        <w:rPr>
          <w:rFonts w:ascii="Palatino Linotype" w:hAnsi="Palatino Linotype" w:cs="Arial"/>
          <w:bCs/>
        </w:rPr>
        <w:t>Relation:</w:t>
      </w:r>
      <w:r>
        <w:rPr>
          <w:rFonts w:ascii="Palatino Linotype" w:hAnsi="Palatino Linotype" w:cs="Arial"/>
          <w:bCs/>
        </w:rPr>
        <w:tab/>
      </w:r>
      <w:r>
        <w:rPr>
          <w:rFonts w:ascii="Palatino Linotype" w:hAnsi="Palatino Linotype" w:cs="Arial"/>
          <w:bCs/>
        </w:rPr>
        <w:tab/>
      </w:r>
      <w:r>
        <w:rPr>
          <w:rFonts w:ascii="Palatino Linotype" w:hAnsi="Palatino Linotype" w:cs="Arial"/>
          <w:bCs/>
        </w:rPr>
        <w:tab/>
        <w:t>Address:</w:t>
      </w:r>
    </w:p>
    <w:p w:rsidR="004E758F" w:rsidRDefault="004E758F" w:rsidP="004E758F">
      <w:pPr>
        <w:jc w:val="both"/>
        <w:rPr>
          <w:rFonts w:ascii="Palatino Linotype" w:hAnsi="Palatino Linotype" w:cs="Arial"/>
          <w:bCs/>
        </w:rPr>
      </w:pPr>
    </w:p>
    <w:p w:rsidR="004E758F" w:rsidRDefault="004E758F" w:rsidP="004E758F">
      <w:pPr>
        <w:jc w:val="both"/>
        <w:rPr>
          <w:rFonts w:ascii="Palatino Linotype" w:hAnsi="Palatino Linotype" w:cs="Arial"/>
          <w:bCs/>
        </w:rPr>
      </w:pPr>
      <w:r>
        <w:rPr>
          <w:rFonts w:ascii="Palatino Linotype" w:hAnsi="Palatino Linotype" w:cs="Arial"/>
          <w:bCs/>
        </w:rPr>
        <w:t>3</w:t>
      </w:r>
      <w:r w:rsidRPr="004E758F">
        <w:rPr>
          <w:rFonts w:ascii="Palatino Linotype" w:hAnsi="Palatino Linotype" w:cs="Arial"/>
          <w:bCs/>
          <w:vertAlign w:val="superscript"/>
        </w:rPr>
        <w:t>rd</w:t>
      </w:r>
      <w:r>
        <w:rPr>
          <w:rFonts w:ascii="Palatino Linotype" w:hAnsi="Palatino Linotype" w:cs="Arial"/>
          <w:bCs/>
        </w:rPr>
        <w:t>:</w:t>
      </w:r>
    </w:p>
    <w:p w:rsidR="00096B12" w:rsidRDefault="00096B12" w:rsidP="00096B12">
      <w:pPr>
        <w:jc w:val="both"/>
        <w:rPr>
          <w:rFonts w:ascii="Palatino Linotype" w:hAnsi="Palatino Linotype" w:cs="Arial"/>
          <w:bCs/>
        </w:rPr>
      </w:pPr>
      <w:r>
        <w:rPr>
          <w:rFonts w:ascii="Palatino Linotype" w:hAnsi="Palatino Linotype" w:cs="Arial"/>
          <w:bCs/>
        </w:rPr>
        <w:t>Phone:</w:t>
      </w:r>
      <w:r>
        <w:rPr>
          <w:rFonts w:ascii="Palatino Linotype" w:hAnsi="Palatino Linotype" w:cs="Arial"/>
          <w:bCs/>
        </w:rPr>
        <w:tab/>
      </w:r>
      <w:r>
        <w:rPr>
          <w:rFonts w:ascii="Palatino Linotype" w:hAnsi="Palatino Linotype" w:cs="Arial"/>
          <w:bCs/>
        </w:rPr>
        <w:tab/>
      </w:r>
      <w:r>
        <w:rPr>
          <w:rFonts w:ascii="Palatino Linotype" w:hAnsi="Palatino Linotype" w:cs="Arial"/>
          <w:bCs/>
        </w:rPr>
        <w:tab/>
        <w:t>Email:</w:t>
      </w:r>
    </w:p>
    <w:p w:rsidR="00096B12" w:rsidRDefault="00096B12" w:rsidP="00096B12">
      <w:pPr>
        <w:jc w:val="both"/>
        <w:rPr>
          <w:rFonts w:ascii="Palatino Linotype" w:hAnsi="Palatino Linotype" w:cs="Arial"/>
          <w:bCs/>
        </w:rPr>
      </w:pPr>
      <w:r>
        <w:rPr>
          <w:rFonts w:ascii="Palatino Linotype" w:hAnsi="Palatino Linotype" w:cs="Arial"/>
          <w:bCs/>
        </w:rPr>
        <w:t>Relation:</w:t>
      </w:r>
      <w:r>
        <w:rPr>
          <w:rFonts w:ascii="Palatino Linotype" w:hAnsi="Palatino Linotype" w:cs="Arial"/>
          <w:bCs/>
        </w:rPr>
        <w:tab/>
      </w:r>
      <w:r>
        <w:rPr>
          <w:rFonts w:ascii="Palatino Linotype" w:hAnsi="Palatino Linotype" w:cs="Arial"/>
          <w:bCs/>
        </w:rPr>
        <w:tab/>
      </w:r>
      <w:r>
        <w:rPr>
          <w:rFonts w:ascii="Palatino Linotype" w:hAnsi="Palatino Linotype" w:cs="Arial"/>
          <w:bCs/>
        </w:rPr>
        <w:tab/>
        <w:t>Address:</w:t>
      </w:r>
    </w:p>
    <w:p w:rsidR="004E758F" w:rsidRDefault="004E758F" w:rsidP="004E758F">
      <w:pPr>
        <w:jc w:val="both"/>
        <w:rPr>
          <w:rFonts w:ascii="Palatino Linotype" w:hAnsi="Palatino Linotype" w:cs="Arial"/>
          <w:bCs/>
        </w:rPr>
      </w:pPr>
    </w:p>
    <w:p w:rsidR="004E758F" w:rsidRDefault="004E758F" w:rsidP="004E758F">
      <w:pPr>
        <w:jc w:val="both"/>
        <w:rPr>
          <w:rFonts w:ascii="Palatino Linotype" w:hAnsi="Palatino Linotype" w:cs="Arial"/>
          <w:bCs/>
        </w:rPr>
      </w:pPr>
      <w:r>
        <w:rPr>
          <w:rFonts w:ascii="Palatino Linotype" w:hAnsi="Palatino Linotype" w:cs="Arial"/>
          <w:bCs/>
        </w:rPr>
        <w:t xml:space="preserve">Location of last will &amp; testament </w:t>
      </w:r>
      <w:r w:rsidR="009E5F83">
        <w:rPr>
          <w:rFonts w:ascii="Palatino Linotype" w:hAnsi="Palatino Linotype" w:cs="Arial"/>
          <w:bCs/>
        </w:rPr>
        <w:t>and/or living trust (if applicable):</w:t>
      </w:r>
    </w:p>
    <w:p w:rsidR="004E758F" w:rsidRDefault="004E758F" w:rsidP="004E758F">
      <w:pPr>
        <w:jc w:val="both"/>
        <w:rPr>
          <w:rFonts w:ascii="Palatino Linotype" w:hAnsi="Palatino Linotype" w:cs="Arial"/>
          <w:bCs/>
        </w:rPr>
      </w:pPr>
    </w:p>
    <w:p w:rsidR="00096B12" w:rsidRDefault="00096B12" w:rsidP="004E758F">
      <w:pPr>
        <w:jc w:val="both"/>
        <w:rPr>
          <w:rFonts w:ascii="Palatino Linotype" w:hAnsi="Palatino Linotype" w:cs="Arial"/>
          <w:bCs/>
        </w:rPr>
      </w:pPr>
    </w:p>
    <w:p w:rsidR="004E758F" w:rsidRPr="004F786C" w:rsidRDefault="004E758F" w:rsidP="004E758F">
      <w:pPr>
        <w:jc w:val="both"/>
        <w:rPr>
          <w:rFonts w:ascii="Palatino Linotype" w:hAnsi="Palatino Linotype" w:cs="Arial"/>
          <w:bCs/>
          <w:sz w:val="32"/>
          <w:szCs w:val="32"/>
        </w:rPr>
      </w:pPr>
      <w:r w:rsidRPr="004F786C">
        <w:rPr>
          <w:rFonts w:ascii="Palatino Linotype" w:hAnsi="Palatino Linotype" w:cs="Arial"/>
          <w:bCs/>
          <w:sz w:val="32"/>
          <w:szCs w:val="32"/>
        </w:rPr>
        <w:t>Medical Power of Attorney Agents:</w:t>
      </w:r>
    </w:p>
    <w:p w:rsidR="004E758F" w:rsidRDefault="004E758F" w:rsidP="004E758F">
      <w:pPr>
        <w:jc w:val="both"/>
        <w:rPr>
          <w:rFonts w:ascii="Palatino Linotype" w:hAnsi="Palatino Linotype" w:cs="Arial"/>
          <w:bCs/>
        </w:rPr>
      </w:pPr>
    </w:p>
    <w:p w:rsidR="004E758F" w:rsidRDefault="004E758F" w:rsidP="004E758F">
      <w:pPr>
        <w:jc w:val="both"/>
        <w:rPr>
          <w:rFonts w:ascii="Palatino Linotype" w:hAnsi="Palatino Linotype" w:cs="Arial"/>
          <w:bCs/>
        </w:rPr>
      </w:pPr>
      <w:r>
        <w:rPr>
          <w:rFonts w:ascii="Palatino Linotype" w:hAnsi="Palatino Linotype" w:cs="Arial"/>
          <w:bCs/>
        </w:rPr>
        <w:t>1</w:t>
      </w:r>
      <w:r w:rsidRPr="004E758F">
        <w:rPr>
          <w:rFonts w:ascii="Palatino Linotype" w:hAnsi="Palatino Linotype" w:cs="Arial"/>
          <w:bCs/>
          <w:vertAlign w:val="superscript"/>
        </w:rPr>
        <w:t>st</w:t>
      </w:r>
      <w:r>
        <w:rPr>
          <w:rFonts w:ascii="Palatino Linotype" w:hAnsi="Palatino Linotype" w:cs="Arial"/>
          <w:bCs/>
        </w:rPr>
        <w:t>:</w:t>
      </w:r>
    </w:p>
    <w:p w:rsidR="00096B12" w:rsidRDefault="00096B12" w:rsidP="00096B12">
      <w:pPr>
        <w:jc w:val="both"/>
        <w:rPr>
          <w:rFonts w:ascii="Palatino Linotype" w:hAnsi="Palatino Linotype" w:cs="Arial"/>
          <w:bCs/>
        </w:rPr>
      </w:pPr>
      <w:r>
        <w:rPr>
          <w:rFonts w:ascii="Palatino Linotype" w:hAnsi="Palatino Linotype" w:cs="Arial"/>
          <w:bCs/>
        </w:rPr>
        <w:t>Phone:</w:t>
      </w:r>
      <w:r>
        <w:rPr>
          <w:rFonts w:ascii="Palatino Linotype" w:hAnsi="Palatino Linotype" w:cs="Arial"/>
          <w:bCs/>
        </w:rPr>
        <w:tab/>
      </w:r>
      <w:r>
        <w:rPr>
          <w:rFonts w:ascii="Palatino Linotype" w:hAnsi="Palatino Linotype" w:cs="Arial"/>
          <w:bCs/>
        </w:rPr>
        <w:tab/>
      </w:r>
      <w:r>
        <w:rPr>
          <w:rFonts w:ascii="Palatino Linotype" w:hAnsi="Palatino Linotype" w:cs="Arial"/>
          <w:bCs/>
        </w:rPr>
        <w:tab/>
        <w:t>Email:</w:t>
      </w:r>
    </w:p>
    <w:p w:rsidR="00096B12" w:rsidRDefault="00096B12" w:rsidP="00096B12">
      <w:pPr>
        <w:jc w:val="both"/>
        <w:rPr>
          <w:rFonts w:ascii="Palatino Linotype" w:hAnsi="Palatino Linotype" w:cs="Arial"/>
          <w:bCs/>
        </w:rPr>
      </w:pPr>
      <w:r>
        <w:rPr>
          <w:rFonts w:ascii="Palatino Linotype" w:hAnsi="Palatino Linotype" w:cs="Arial"/>
          <w:bCs/>
        </w:rPr>
        <w:t>Relation:</w:t>
      </w:r>
      <w:r>
        <w:rPr>
          <w:rFonts w:ascii="Palatino Linotype" w:hAnsi="Palatino Linotype" w:cs="Arial"/>
          <w:bCs/>
        </w:rPr>
        <w:tab/>
      </w:r>
      <w:r>
        <w:rPr>
          <w:rFonts w:ascii="Palatino Linotype" w:hAnsi="Palatino Linotype" w:cs="Arial"/>
          <w:bCs/>
        </w:rPr>
        <w:tab/>
      </w:r>
      <w:r>
        <w:rPr>
          <w:rFonts w:ascii="Palatino Linotype" w:hAnsi="Palatino Linotype" w:cs="Arial"/>
          <w:bCs/>
        </w:rPr>
        <w:tab/>
        <w:t>Address:</w:t>
      </w:r>
    </w:p>
    <w:p w:rsidR="004E758F" w:rsidRDefault="004E758F" w:rsidP="004E758F">
      <w:pPr>
        <w:jc w:val="both"/>
        <w:rPr>
          <w:rFonts w:ascii="Palatino Linotype" w:hAnsi="Palatino Linotype" w:cs="Arial"/>
          <w:bCs/>
        </w:rPr>
      </w:pPr>
    </w:p>
    <w:p w:rsidR="004E758F" w:rsidRDefault="004E758F" w:rsidP="004E758F">
      <w:pPr>
        <w:jc w:val="both"/>
        <w:rPr>
          <w:rFonts w:ascii="Palatino Linotype" w:hAnsi="Palatino Linotype" w:cs="Arial"/>
          <w:bCs/>
        </w:rPr>
      </w:pPr>
      <w:r>
        <w:rPr>
          <w:rFonts w:ascii="Palatino Linotype" w:hAnsi="Palatino Linotype" w:cs="Arial"/>
          <w:bCs/>
        </w:rPr>
        <w:t>2</w:t>
      </w:r>
      <w:r w:rsidRPr="004E758F">
        <w:rPr>
          <w:rFonts w:ascii="Palatino Linotype" w:hAnsi="Palatino Linotype" w:cs="Arial"/>
          <w:bCs/>
          <w:vertAlign w:val="superscript"/>
        </w:rPr>
        <w:t>nd</w:t>
      </w:r>
      <w:r>
        <w:rPr>
          <w:rFonts w:ascii="Palatino Linotype" w:hAnsi="Palatino Linotype" w:cs="Arial"/>
          <w:bCs/>
        </w:rPr>
        <w:t>:</w:t>
      </w:r>
    </w:p>
    <w:p w:rsidR="00096B12" w:rsidRDefault="00096B12" w:rsidP="00096B12">
      <w:pPr>
        <w:jc w:val="both"/>
        <w:rPr>
          <w:rFonts w:ascii="Palatino Linotype" w:hAnsi="Palatino Linotype" w:cs="Arial"/>
          <w:bCs/>
        </w:rPr>
      </w:pPr>
      <w:r>
        <w:rPr>
          <w:rFonts w:ascii="Palatino Linotype" w:hAnsi="Palatino Linotype" w:cs="Arial"/>
          <w:bCs/>
        </w:rPr>
        <w:t>Phone:</w:t>
      </w:r>
      <w:r>
        <w:rPr>
          <w:rFonts w:ascii="Palatino Linotype" w:hAnsi="Palatino Linotype" w:cs="Arial"/>
          <w:bCs/>
        </w:rPr>
        <w:tab/>
      </w:r>
      <w:r>
        <w:rPr>
          <w:rFonts w:ascii="Palatino Linotype" w:hAnsi="Palatino Linotype" w:cs="Arial"/>
          <w:bCs/>
        </w:rPr>
        <w:tab/>
      </w:r>
      <w:r>
        <w:rPr>
          <w:rFonts w:ascii="Palatino Linotype" w:hAnsi="Palatino Linotype" w:cs="Arial"/>
          <w:bCs/>
        </w:rPr>
        <w:tab/>
        <w:t>Email:</w:t>
      </w:r>
    </w:p>
    <w:p w:rsidR="00096B12" w:rsidRDefault="00096B12" w:rsidP="00096B12">
      <w:pPr>
        <w:jc w:val="both"/>
        <w:rPr>
          <w:rFonts w:ascii="Palatino Linotype" w:hAnsi="Palatino Linotype" w:cs="Arial"/>
          <w:bCs/>
        </w:rPr>
      </w:pPr>
      <w:r>
        <w:rPr>
          <w:rFonts w:ascii="Palatino Linotype" w:hAnsi="Palatino Linotype" w:cs="Arial"/>
          <w:bCs/>
        </w:rPr>
        <w:t>Relation:</w:t>
      </w:r>
      <w:r>
        <w:rPr>
          <w:rFonts w:ascii="Palatino Linotype" w:hAnsi="Palatino Linotype" w:cs="Arial"/>
          <w:bCs/>
        </w:rPr>
        <w:tab/>
      </w:r>
      <w:r>
        <w:rPr>
          <w:rFonts w:ascii="Palatino Linotype" w:hAnsi="Palatino Linotype" w:cs="Arial"/>
          <w:bCs/>
        </w:rPr>
        <w:tab/>
      </w:r>
      <w:r>
        <w:rPr>
          <w:rFonts w:ascii="Palatino Linotype" w:hAnsi="Palatino Linotype" w:cs="Arial"/>
          <w:bCs/>
        </w:rPr>
        <w:tab/>
        <w:t>Address:</w:t>
      </w:r>
    </w:p>
    <w:p w:rsidR="004E758F" w:rsidRDefault="004E758F" w:rsidP="004E758F">
      <w:pPr>
        <w:jc w:val="both"/>
        <w:rPr>
          <w:rFonts w:ascii="Palatino Linotype" w:hAnsi="Palatino Linotype" w:cs="Arial"/>
          <w:bCs/>
        </w:rPr>
      </w:pPr>
    </w:p>
    <w:p w:rsidR="004E758F" w:rsidRDefault="004E758F" w:rsidP="004E758F">
      <w:pPr>
        <w:jc w:val="both"/>
        <w:rPr>
          <w:rFonts w:ascii="Palatino Linotype" w:hAnsi="Palatino Linotype" w:cs="Arial"/>
          <w:bCs/>
        </w:rPr>
      </w:pPr>
      <w:r>
        <w:rPr>
          <w:rFonts w:ascii="Palatino Linotype" w:hAnsi="Palatino Linotype" w:cs="Arial"/>
          <w:bCs/>
        </w:rPr>
        <w:t>3</w:t>
      </w:r>
      <w:r w:rsidRPr="004E758F">
        <w:rPr>
          <w:rFonts w:ascii="Palatino Linotype" w:hAnsi="Palatino Linotype" w:cs="Arial"/>
          <w:bCs/>
          <w:vertAlign w:val="superscript"/>
        </w:rPr>
        <w:t>rd</w:t>
      </w:r>
      <w:r>
        <w:rPr>
          <w:rFonts w:ascii="Palatino Linotype" w:hAnsi="Palatino Linotype" w:cs="Arial"/>
          <w:bCs/>
        </w:rPr>
        <w:t>:</w:t>
      </w:r>
    </w:p>
    <w:p w:rsidR="00096B12" w:rsidRDefault="00096B12" w:rsidP="00096B12">
      <w:pPr>
        <w:jc w:val="both"/>
        <w:rPr>
          <w:rFonts w:ascii="Palatino Linotype" w:hAnsi="Palatino Linotype" w:cs="Arial"/>
          <w:bCs/>
        </w:rPr>
      </w:pPr>
      <w:r>
        <w:rPr>
          <w:rFonts w:ascii="Palatino Linotype" w:hAnsi="Palatino Linotype" w:cs="Arial"/>
          <w:bCs/>
        </w:rPr>
        <w:t>Phone:</w:t>
      </w:r>
      <w:r>
        <w:rPr>
          <w:rFonts w:ascii="Palatino Linotype" w:hAnsi="Palatino Linotype" w:cs="Arial"/>
          <w:bCs/>
        </w:rPr>
        <w:tab/>
      </w:r>
      <w:r>
        <w:rPr>
          <w:rFonts w:ascii="Palatino Linotype" w:hAnsi="Palatino Linotype" w:cs="Arial"/>
          <w:bCs/>
        </w:rPr>
        <w:tab/>
      </w:r>
      <w:r>
        <w:rPr>
          <w:rFonts w:ascii="Palatino Linotype" w:hAnsi="Palatino Linotype" w:cs="Arial"/>
          <w:bCs/>
        </w:rPr>
        <w:tab/>
        <w:t>Email:</w:t>
      </w:r>
    </w:p>
    <w:p w:rsidR="00096B12" w:rsidRDefault="00096B12" w:rsidP="00096B12">
      <w:pPr>
        <w:jc w:val="both"/>
        <w:rPr>
          <w:rFonts w:ascii="Palatino Linotype" w:hAnsi="Palatino Linotype" w:cs="Arial"/>
          <w:bCs/>
        </w:rPr>
      </w:pPr>
      <w:r>
        <w:rPr>
          <w:rFonts w:ascii="Palatino Linotype" w:hAnsi="Palatino Linotype" w:cs="Arial"/>
          <w:bCs/>
        </w:rPr>
        <w:t>Relation:</w:t>
      </w:r>
      <w:r>
        <w:rPr>
          <w:rFonts w:ascii="Palatino Linotype" w:hAnsi="Palatino Linotype" w:cs="Arial"/>
          <w:bCs/>
        </w:rPr>
        <w:tab/>
      </w:r>
      <w:r>
        <w:rPr>
          <w:rFonts w:ascii="Palatino Linotype" w:hAnsi="Palatino Linotype" w:cs="Arial"/>
          <w:bCs/>
        </w:rPr>
        <w:tab/>
      </w:r>
      <w:r>
        <w:rPr>
          <w:rFonts w:ascii="Palatino Linotype" w:hAnsi="Palatino Linotype" w:cs="Arial"/>
          <w:bCs/>
        </w:rPr>
        <w:tab/>
        <w:t>Address:</w:t>
      </w:r>
    </w:p>
    <w:p w:rsidR="004E758F" w:rsidRDefault="004E758F" w:rsidP="004E758F">
      <w:pPr>
        <w:jc w:val="both"/>
        <w:rPr>
          <w:rFonts w:ascii="Palatino Linotype" w:hAnsi="Palatino Linotype" w:cs="Arial"/>
          <w:bCs/>
        </w:rPr>
      </w:pPr>
    </w:p>
    <w:p w:rsidR="004E758F" w:rsidRDefault="004E758F" w:rsidP="004E758F">
      <w:pPr>
        <w:jc w:val="both"/>
        <w:rPr>
          <w:rFonts w:ascii="Palatino Linotype" w:hAnsi="Palatino Linotype" w:cs="Arial"/>
          <w:bCs/>
        </w:rPr>
      </w:pPr>
      <w:r>
        <w:rPr>
          <w:rFonts w:ascii="Palatino Linotype" w:hAnsi="Palatino Linotype" w:cs="Arial"/>
          <w:bCs/>
        </w:rPr>
        <w:t>Primary physician name:</w:t>
      </w:r>
    </w:p>
    <w:p w:rsidR="004E758F" w:rsidRDefault="004E758F" w:rsidP="004E758F">
      <w:pPr>
        <w:jc w:val="both"/>
        <w:rPr>
          <w:rFonts w:ascii="Palatino Linotype" w:hAnsi="Palatino Linotype" w:cs="Arial"/>
          <w:bCs/>
        </w:rPr>
      </w:pPr>
      <w:r>
        <w:rPr>
          <w:rFonts w:ascii="Palatino Linotype" w:hAnsi="Palatino Linotype" w:cs="Arial"/>
          <w:bCs/>
        </w:rPr>
        <w:t>Medical institution name:</w:t>
      </w:r>
    </w:p>
    <w:p w:rsidR="004E758F" w:rsidRDefault="004E758F" w:rsidP="004E758F">
      <w:pPr>
        <w:jc w:val="both"/>
        <w:rPr>
          <w:rFonts w:ascii="Palatino Linotype" w:hAnsi="Palatino Linotype" w:cs="Arial"/>
          <w:bCs/>
        </w:rPr>
      </w:pPr>
      <w:r>
        <w:rPr>
          <w:rFonts w:ascii="Palatino Linotype" w:hAnsi="Palatino Linotype" w:cs="Arial"/>
          <w:bCs/>
        </w:rPr>
        <w:t>Address:</w:t>
      </w:r>
    </w:p>
    <w:p w:rsidR="004E758F" w:rsidRDefault="004E758F" w:rsidP="00096B12">
      <w:pPr>
        <w:jc w:val="both"/>
        <w:rPr>
          <w:rFonts w:ascii="Palatino Linotype" w:hAnsi="Palatino Linotype" w:cs="Arial"/>
          <w:bCs/>
          <w:sz w:val="52"/>
          <w:szCs w:val="52"/>
        </w:rPr>
      </w:pPr>
      <w:r>
        <w:rPr>
          <w:rFonts w:ascii="Palatino Linotype" w:hAnsi="Palatino Linotype" w:cs="Arial"/>
          <w:bCs/>
        </w:rPr>
        <w:t>Phone:</w:t>
      </w:r>
    </w:p>
    <w:p w:rsidR="00051286" w:rsidRPr="00741BE2" w:rsidRDefault="00096B12" w:rsidP="00096B12">
      <w:pPr>
        <w:jc w:val="center"/>
        <w:rPr>
          <w:rFonts w:ascii="Palatino Linotype" w:hAnsi="Palatino Linotype" w:cs="Arial"/>
          <w:bCs/>
          <w:sz w:val="52"/>
          <w:szCs w:val="52"/>
        </w:rPr>
      </w:pPr>
      <w:r>
        <w:rPr>
          <w:rFonts w:ascii="Palatino Linotype" w:hAnsi="Palatino Linotype" w:cs="Arial"/>
          <w:bCs/>
          <w:sz w:val="52"/>
          <w:szCs w:val="52"/>
        </w:rPr>
        <w:br w:type="page"/>
      </w:r>
      <w:r w:rsidR="007A7279">
        <w:rPr>
          <w:rFonts w:ascii="Palatino Linotype" w:hAnsi="Palatino Linotype" w:cs="Arial"/>
          <w:bCs/>
          <w:sz w:val="52"/>
          <w:szCs w:val="52"/>
        </w:rPr>
        <w:lastRenderedPageBreak/>
        <w:t>Personal Information</w:t>
      </w:r>
    </w:p>
    <w:p w:rsidR="00051286" w:rsidRPr="001907C1" w:rsidRDefault="00051286" w:rsidP="00051286">
      <w:pPr>
        <w:jc w:val="center"/>
        <w:rPr>
          <w:rFonts w:ascii="Palatino Linotype" w:hAnsi="Palatino Linotype" w:cs="Arial"/>
          <w:bCs/>
        </w:rPr>
      </w:pPr>
    </w:p>
    <w:p w:rsidR="00432C9B" w:rsidRDefault="00432C9B" w:rsidP="00432C9B">
      <w:pPr>
        <w:jc w:val="both"/>
        <w:rPr>
          <w:rFonts w:ascii="Palatino Linotype" w:hAnsi="Palatino Linotype" w:cs="Arial"/>
          <w:bCs/>
        </w:rPr>
      </w:pPr>
      <w:r>
        <w:rPr>
          <w:rFonts w:ascii="Palatino Linotype" w:hAnsi="Palatino Linotype" w:cs="Arial"/>
          <w:bCs/>
        </w:rPr>
        <w:t>This section allows you to provide i</w:t>
      </w:r>
      <w:r w:rsidR="00AD5DC5" w:rsidRPr="00741BE2">
        <w:rPr>
          <w:rFonts w:ascii="Palatino Linotype" w:hAnsi="Palatino Linotype" w:cs="Arial"/>
          <w:bCs/>
        </w:rPr>
        <w:t xml:space="preserve">nformation beyond what is provided by legal documents.  </w:t>
      </w:r>
      <w:r w:rsidRPr="00741BE2">
        <w:rPr>
          <w:rFonts w:ascii="Palatino Linotype" w:hAnsi="Palatino Linotype" w:cs="Arial"/>
          <w:bCs/>
        </w:rPr>
        <w:t>The</w:t>
      </w:r>
      <w:r>
        <w:rPr>
          <w:rFonts w:ascii="Palatino Linotype" w:hAnsi="Palatino Linotype" w:cs="Arial"/>
          <w:bCs/>
        </w:rPr>
        <w:t>se pages</w:t>
      </w:r>
      <w:r w:rsidRPr="00741BE2">
        <w:rPr>
          <w:rFonts w:ascii="Palatino Linotype" w:hAnsi="Palatino Linotype" w:cs="Arial"/>
          <w:bCs/>
        </w:rPr>
        <w:t xml:space="preserve"> are not legal documents but meant to </w:t>
      </w:r>
      <w:r>
        <w:rPr>
          <w:rFonts w:ascii="Palatino Linotype" w:hAnsi="Palatino Linotype" w:cs="Arial"/>
          <w:bCs/>
        </w:rPr>
        <w:t xml:space="preserve">fill in the gaps left by legal documents with </w:t>
      </w:r>
      <w:r w:rsidRPr="00741BE2">
        <w:rPr>
          <w:rFonts w:ascii="Palatino Linotype" w:hAnsi="Palatino Linotype" w:cs="Arial"/>
          <w:bCs/>
        </w:rPr>
        <w:t>additional instruction</w:t>
      </w:r>
      <w:r w:rsidR="007A7279">
        <w:rPr>
          <w:rFonts w:ascii="Palatino Linotype" w:hAnsi="Palatino Linotype" w:cs="Arial"/>
          <w:bCs/>
        </w:rPr>
        <w:t>s</w:t>
      </w:r>
      <w:r w:rsidRPr="00741BE2">
        <w:rPr>
          <w:rFonts w:ascii="Palatino Linotype" w:hAnsi="Palatino Linotype" w:cs="Arial"/>
          <w:bCs/>
        </w:rPr>
        <w:t xml:space="preserve"> and insight</w:t>
      </w:r>
      <w:r w:rsidR="007A7279">
        <w:rPr>
          <w:rFonts w:ascii="Palatino Linotype" w:hAnsi="Palatino Linotype" w:cs="Arial"/>
          <w:bCs/>
        </w:rPr>
        <w:t>s</w:t>
      </w:r>
      <w:r w:rsidRPr="00741BE2">
        <w:rPr>
          <w:rFonts w:ascii="Palatino Linotype" w:hAnsi="Palatino Linotype" w:cs="Arial"/>
          <w:bCs/>
        </w:rPr>
        <w:t xml:space="preserve"> to those serving as your </w:t>
      </w:r>
      <w:r>
        <w:rPr>
          <w:rFonts w:ascii="Palatino Linotype" w:hAnsi="Palatino Linotype" w:cs="Arial"/>
          <w:bCs/>
        </w:rPr>
        <w:t>agents</w:t>
      </w:r>
      <w:r w:rsidRPr="00741BE2">
        <w:rPr>
          <w:rFonts w:ascii="Palatino Linotype" w:hAnsi="Palatino Linotype" w:cs="Arial"/>
          <w:bCs/>
        </w:rPr>
        <w:t>, guardians and personal representatives.</w:t>
      </w:r>
    </w:p>
    <w:p w:rsidR="007A7279" w:rsidRDefault="007A7279" w:rsidP="00432C9B">
      <w:pPr>
        <w:jc w:val="both"/>
        <w:rPr>
          <w:rFonts w:ascii="Palatino Linotype" w:hAnsi="Palatino Linotype" w:cs="Arial"/>
          <w:bCs/>
        </w:rPr>
      </w:pPr>
    </w:p>
    <w:p w:rsidR="007A7279" w:rsidRDefault="007A7279" w:rsidP="007A7279">
      <w:pPr>
        <w:pStyle w:val="ListParagraph"/>
        <w:numPr>
          <w:ilvl w:val="0"/>
          <w:numId w:val="10"/>
        </w:numPr>
        <w:jc w:val="both"/>
        <w:rPr>
          <w:rFonts w:ascii="Palatino Linotype" w:hAnsi="Palatino Linotype" w:cs="Arial"/>
          <w:bCs/>
        </w:rPr>
      </w:pPr>
      <w:r>
        <w:rPr>
          <w:rFonts w:ascii="Palatino Linotype" w:hAnsi="Palatino Linotype" w:cs="Arial"/>
          <w:bCs/>
        </w:rPr>
        <w:t>Contact Information</w:t>
      </w:r>
    </w:p>
    <w:p w:rsidR="007A7279" w:rsidRDefault="007A7279" w:rsidP="007A7279">
      <w:pPr>
        <w:pStyle w:val="ListParagraph"/>
        <w:numPr>
          <w:ilvl w:val="1"/>
          <w:numId w:val="10"/>
        </w:numPr>
        <w:jc w:val="both"/>
        <w:rPr>
          <w:rFonts w:ascii="Palatino Linotype" w:hAnsi="Palatino Linotype" w:cs="Arial"/>
          <w:bCs/>
        </w:rPr>
      </w:pPr>
      <w:r>
        <w:rPr>
          <w:rFonts w:ascii="Palatino Linotype" w:hAnsi="Palatino Linotype" w:cs="Arial"/>
          <w:bCs/>
        </w:rPr>
        <w:t>Emergency</w:t>
      </w:r>
    </w:p>
    <w:p w:rsidR="007A7279" w:rsidRDefault="007A7279" w:rsidP="007A7279">
      <w:pPr>
        <w:pStyle w:val="ListParagraph"/>
        <w:numPr>
          <w:ilvl w:val="1"/>
          <w:numId w:val="10"/>
        </w:numPr>
        <w:jc w:val="both"/>
        <w:rPr>
          <w:rFonts w:ascii="Palatino Linotype" w:hAnsi="Palatino Linotype" w:cs="Arial"/>
          <w:bCs/>
        </w:rPr>
      </w:pPr>
      <w:r>
        <w:rPr>
          <w:rFonts w:ascii="Palatino Linotype" w:hAnsi="Palatino Linotype" w:cs="Arial"/>
          <w:bCs/>
        </w:rPr>
        <w:t>Family</w:t>
      </w:r>
    </w:p>
    <w:p w:rsidR="007A7279" w:rsidRDefault="007A7279" w:rsidP="007A7279">
      <w:pPr>
        <w:pStyle w:val="ListParagraph"/>
        <w:numPr>
          <w:ilvl w:val="1"/>
          <w:numId w:val="10"/>
        </w:numPr>
        <w:jc w:val="both"/>
        <w:rPr>
          <w:rFonts w:ascii="Palatino Linotype" w:hAnsi="Palatino Linotype" w:cs="Arial"/>
          <w:bCs/>
        </w:rPr>
      </w:pPr>
      <w:r>
        <w:rPr>
          <w:rFonts w:ascii="Palatino Linotype" w:hAnsi="Palatino Linotype" w:cs="Arial"/>
          <w:bCs/>
        </w:rPr>
        <w:t>Friends</w:t>
      </w:r>
    </w:p>
    <w:p w:rsidR="007A7279" w:rsidRDefault="007A7279" w:rsidP="007A7279">
      <w:pPr>
        <w:pStyle w:val="ListParagraph"/>
        <w:numPr>
          <w:ilvl w:val="1"/>
          <w:numId w:val="10"/>
        </w:numPr>
        <w:jc w:val="both"/>
        <w:rPr>
          <w:rFonts w:ascii="Palatino Linotype" w:hAnsi="Palatino Linotype" w:cs="Arial"/>
          <w:bCs/>
        </w:rPr>
      </w:pPr>
      <w:r>
        <w:rPr>
          <w:rFonts w:ascii="Palatino Linotype" w:hAnsi="Palatino Linotype" w:cs="Arial"/>
          <w:bCs/>
        </w:rPr>
        <w:t>Work</w:t>
      </w:r>
    </w:p>
    <w:p w:rsidR="004F786C" w:rsidRDefault="004F786C" w:rsidP="007A7279">
      <w:pPr>
        <w:pStyle w:val="ListParagraph"/>
        <w:numPr>
          <w:ilvl w:val="1"/>
          <w:numId w:val="10"/>
        </w:numPr>
        <w:jc w:val="both"/>
        <w:rPr>
          <w:rFonts w:ascii="Palatino Linotype" w:hAnsi="Palatino Linotype" w:cs="Arial"/>
          <w:bCs/>
        </w:rPr>
      </w:pPr>
      <w:r>
        <w:rPr>
          <w:rFonts w:ascii="Palatino Linotype" w:hAnsi="Palatino Linotype" w:cs="Arial"/>
          <w:bCs/>
        </w:rPr>
        <w:t>Beneficiaries</w:t>
      </w:r>
    </w:p>
    <w:p w:rsidR="007A7279" w:rsidRDefault="007A7279" w:rsidP="007A7279">
      <w:pPr>
        <w:pStyle w:val="ListParagraph"/>
        <w:numPr>
          <w:ilvl w:val="1"/>
          <w:numId w:val="10"/>
        </w:numPr>
        <w:jc w:val="both"/>
        <w:rPr>
          <w:rFonts w:ascii="Palatino Linotype" w:hAnsi="Palatino Linotype" w:cs="Arial"/>
          <w:bCs/>
        </w:rPr>
      </w:pPr>
      <w:r>
        <w:rPr>
          <w:rFonts w:ascii="Palatino Linotype" w:hAnsi="Palatino Linotype" w:cs="Arial"/>
          <w:bCs/>
        </w:rPr>
        <w:t>Estate-related</w:t>
      </w:r>
    </w:p>
    <w:p w:rsidR="007A7279" w:rsidRDefault="007A7279" w:rsidP="007A7279">
      <w:pPr>
        <w:pStyle w:val="ListParagraph"/>
        <w:numPr>
          <w:ilvl w:val="0"/>
          <w:numId w:val="10"/>
        </w:numPr>
        <w:jc w:val="both"/>
        <w:rPr>
          <w:rFonts w:ascii="Palatino Linotype" w:hAnsi="Palatino Linotype" w:cs="Arial"/>
          <w:bCs/>
        </w:rPr>
      </w:pPr>
      <w:r w:rsidRPr="007A7279">
        <w:rPr>
          <w:rFonts w:ascii="Palatino Linotype" w:hAnsi="Palatino Linotype" w:cs="Arial"/>
          <w:bCs/>
        </w:rPr>
        <w:t>Asset Checklist</w:t>
      </w:r>
    </w:p>
    <w:p w:rsidR="007A7279" w:rsidRDefault="007A7279" w:rsidP="007A7279">
      <w:pPr>
        <w:pStyle w:val="ListParagraph"/>
        <w:numPr>
          <w:ilvl w:val="0"/>
          <w:numId w:val="10"/>
        </w:numPr>
        <w:jc w:val="both"/>
        <w:rPr>
          <w:rFonts w:ascii="Palatino Linotype" w:hAnsi="Palatino Linotype" w:cs="Arial"/>
          <w:bCs/>
        </w:rPr>
      </w:pPr>
      <w:r>
        <w:rPr>
          <w:rFonts w:ascii="Palatino Linotype" w:hAnsi="Palatino Linotype" w:cs="Arial"/>
          <w:bCs/>
        </w:rPr>
        <w:t>Liability Checklist</w:t>
      </w:r>
    </w:p>
    <w:p w:rsidR="007A7279" w:rsidRDefault="007A7279" w:rsidP="007A7279">
      <w:pPr>
        <w:pStyle w:val="ListParagraph"/>
        <w:numPr>
          <w:ilvl w:val="0"/>
          <w:numId w:val="10"/>
        </w:numPr>
        <w:jc w:val="both"/>
        <w:rPr>
          <w:rFonts w:ascii="Palatino Linotype" w:hAnsi="Palatino Linotype" w:cs="Arial"/>
          <w:bCs/>
        </w:rPr>
      </w:pPr>
      <w:r>
        <w:rPr>
          <w:rFonts w:ascii="Palatino Linotype" w:hAnsi="Palatino Linotype" w:cs="Arial"/>
          <w:bCs/>
        </w:rPr>
        <w:t xml:space="preserve">Monthly Expenses </w:t>
      </w:r>
    </w:p>
    <w:p w:rsidR="007A7279" w:rsidRDefault="006B729A" w:rsidP="007A7279">
      <w:pPr>
        <w:pStyle w:val="ListParagraph"/>
        <w:numPr>
          <w:ilvl w:val="0"/>
          <w:numId w:val="10"/>
        </w:numPr>
        <w:jc w:val="both"/>
        <w:rPr>
          <w:rFonts w:ascii="Palatino Linotype" w:hAnsi="Palatino Linotype" w:cs="Arial"/>
          <w:bCs/>
        </w:rPr>
      </w:pPr>
      <w:r>
        <w:rPr>
          <w:rFonts w:ascii="Palatino Linotype" w:hAnsi="Palatino Linotype" w:cs="Arial"/>
          <w:bCs/>
        </w:rPr>
        <w:t>Digital</w:t>
      </w:r>
      <w:r w:rsidR="007A7279">
        <w:rPr>
          <w:rFonts w:ascii="Palatino Linotype" w:hAnsi="Palatino Linotype" w:cs="Arial"/>
          <w:bCs/>
        </w:rPr>
        <w:t xml:space="preserve"> Passwords</w:t>
      </w:r>
    </w:p>
    <w:p w:rsidR="006B729A" w:rsidRDefault="006B729A" w:rsidP="006B729A">
      <w:pPr>
        <w:pStyle w:val="ListParagraph"/>
        <w:numPr>
          <w:ilvl w:val="1"/>
          <w:numId w:val="10"/>
        </w:numPr>
        <w:jc w:val="both"/>
        <w:rPr>
          <w:rFonts w:ascii="Palatino Linotype" w:hAnsi="Palatino Linotype" w:cs="Arial"/>
          <w:bCs/>
        </w:rPr>
      </w:pPr>
      <w:r>
        <w:rPr>
          <w:rFonts w:ascii="Palatino Linotype" w:hAnsi="Palatino Linotype" w:cs="Arial"/>
          <w:bCs/>
        </w:rPr>
        <w:t>Computers</w:t>
      </w:r>
    </w:p>
    <w:p w:rsidR="006B729A" w:rsidRDefault="006B729A" w:rsidP="006B729A">
      <w:pPr>
        <w:pStyle w:val="ListParagraph"/>
        <w:numPr>
          <w:ilvl w:val="1"/>
          <w:numId w:val="10"/>
        </w:numPr>
        <w:jc w:val="both"/>
        <w:rPr>
          <w:rFonts w:ascii="Palatino Linotype" w:hAnsi="Palatino Linotype" w:cs="Arial"/>
          <w:bCs/>
        </w:rPr>
      </w:pPr>
      <w:r>
        <w:rPr>
          <w:rFonts w:ascii="Palatino Linotype" w:hAnsi="Palatino Linotype" w:cs="Arial"/>
          <w:bCs/>
        </w:rPr>
        <w:t>Data storage</w:t>
      </w:r>
    </w:p>
    <w:p w:rsidR="006B729A" w:rsidRDefault="006B729A" w:rsidP="006B729A">
      <w:pPr>
        <w:pStyle w:val="ListParagraph"/>
        <w:numPr>
          <w:ilvl w:val="1"/>
          <w:numId w:val="10"/>
        </w:numPr>
        <w:jc w:val="both"/>
        <w:rPr>
          <w:rFonts w:ascii="Palatino Linotype" w:hAnsi="Palatino Linotype" w:cs="Arial"/>
          <w:bCs/>
        </w:rPr>
      </w:pPr>
      <w:r>
        <w:rPr>
          <w:rFonts w:ascii="Palatino Linotype" w:hAnsi="Palatino Linotype" w:cs="Arial"/>
          <w:bCs/>
        </w:rPr>
        <w:t>Email</w:t>
      </w:r>
    </w:p>
    <w:p w:rsidR="006B729A" w:rsidRDefault="006B729A" w:rsidP="006B729A">
      <w:pPr>
        <w:pStyle w:val="ListParagraph"/>
        <w:numPr>
          <w:ilvl w:val="1"/>
          <w:numId w:val="10"/>
        </w:numPr>
        <w:jc w:val="both"/>
        <w:rPr>
          <w:rFonts w:ascii="Palatino Linotype" w:hAnsi="Palatino Linotype" w:cs="Arial"/>
          <w:bCs/>
        </w:rPr>
      </w:pPr>
      <w:r>
        <w:rPr>
          <w:rFonts w:ascii="Palatino Linotype" w:hAnsi="Palatino Linotype" w:cs="Arial"/>
          <w:bCs/>
        </w:rPr>
        <w:t>Websites</w:t>
      </w:r>
    </w:p>
    <w:p w:rsidR="007A7279" w:rsidRDefault="007A7279" w:rsidP="007A7279">
      <w:pPr>
        <w:pStyle w:val="ListParagraph"/>
        <w:numPr>
          <w:ilvl w:val="0"/>
          <w:numId w:val="10"/>
        </w:numPr>
        <w:jc w:val="both"/>
        <w:rPr>
          <w:rFonts w:ascii="Palatino Linotype" w:hAnsi="Palatino Linotype" w:cs="Arial"/>
          <w:bCs/>
        </w:rPr>
      </w:pPr>
      <w:r>
        <w:rPr>
          <w:rFonts w:ascii="Palatino Linotype" w:hAnsi="Palatino Linotype" w:cs="Arial"/>
          <w:bCs/>
        </w:rPr>
        <w:t>Medical Information</w:t>
      </w:r>
    </w:p>
    <w:p w:rsidR="007A7279" w:rsidRDefault="007A7279" w:rsidP="007A7279">
      <w:pPr>
        <w:pStyle w:val="ListParagraph"/>
        <w:numPr>
          <w:ilvl w:val="1"/>
          <w:numId w:val="10"/>
        </w:numPr>
        <w:jc w:val="both"/>
        <w:rPr>
          <w:rFonts w:ascii="Palatino Linotype" w:hAnsi="Palatino Linotype" w:cs="Arial"/>
          <w:bCs/>
        </w:rPr>
      </w:pPr>
      <w:r>
        <w:rPr>
          <w:rFonts w:ascii="Palatino Linotype" w:hAnsi="Palatino Linotype" w:cs="Arial"/>
          <w:bCs/>
        </w:rPr>
        <w:t>Physicians</w:t>
      </w:r>
    </w:p>
    <w:p w:rsidR="007A7279" w:rsidRDefault="007A7279" w:rsidP="007A7279">
      <w:pPr>
        <w:pStyle w:val="ListParagraph"/>
        <w:numPr>
          <w:ilvl w:val="1"/>
          <w:numId w:val="10"/>
        </w:numPr>
        <w:jc w:val="both"/>
        <w:rPr>
          <w:rFonts w:ascii="Palatino Linotype" w:hAnsi="Palatino Linotype" w:cs="Arial"/>
          <w:bCs/>
        </w:rPr>
      </w:pPr>
      <w:r>
        <w:rPr>
          <w:rFonts w:ascii="Palatino Linotype" w:hAnsi="Palatino Linotype" w:cs="Arial"/>
          <w:bCs/>
        </w:rPr>
        <w:t>Medications</w:t>
      </w:r>
    </w:p>
    <w:p w:rsidR="007A7279" w:rsidRDefault="007A7279" w:rsidP="007A7279">
      <w:pPr>
        <w:pStyle w:val="ListParagraph"/>
        <w:numPr>
          <w:ilvl w:val="0"/>
          <w:numId w:val="10"/>
        </w:numPr>
        <w:jc w:val="both"/>
        <w:rPr>
          <w:rFonts w:ascii="Palatino Linotype" w:hAnsi="Palatino Linotype" w:cs="Arial"/>
          <w:bCs/>
        </w:rPr>
      </w:pPr>
      <w:r>
        <w:rPr>
          <w:rFonts w:ascii="Palatino Linotype" w:hAnsi="Palatino Linotype" w:cs="Arial"/>
          <w:bCs/>
        </w:rPr>
        <w:t>Children</w:t>
      </w:r>
    </w:p>
    <w:p w:rsidR="007A7279" w:rsidRDefault="007A7279" w:rsidP="007A7279">
      <w:pPr>
        <w:pStyle w:val="ListParagraph"/>
        <w:numPr>
          <w:ilvl w:val="1"/>
          <w:numId w:val="10"/>
        </w:numPr>
        <w:jc w:val="both"/>
        <w:rPr>
          <w:rFonts w:ascii="Palatino Linotype" w:hAnsi="Palatino Linotype" w:cs="Arial"/>
          <w:bCs/>
        </w:rPr>
      </w:pPr>
      <w:r>
        <w:rPr>
          <w:rFonts w:ascii="Palatino Linotype" w:hAnsi="Palatino Linotype" w:cs="Arial"/>
          <w:bCs/>
        </w:rPr>
        <w:t>Values desired in raising children</w:t>
      </w:r>
    </w:p>
    <w:p w:rsidR="007A7279" w:rsidRDefault="007A7279" w:rsidP="007A7279">
      <w:pPr>
        <w:pStyle w:val="ListParagraph"/>
        <w:numPr>
          <w:ilvl w:val="1"/>
          <w:numId w:val="10"/>
        </w:numPr>
        <w:jc w:val="both"/>
        <w:rPr>
          <w:rFonts w:ascii="Palatino Linotype" w:hAnsi="Palatino Linotype" w:cs="Arial"/>
          <w:bCs/>
        </w:rPr>
      </w:pPr>
      <w:r>
        <w:rPr>
          <w:rFonts w:ascii="Palatino Linotype" w:hAnsi="Palatino Linotype" w:cs="Arial"/>
          <w:bCs/>
        </w:rPr>
        <w:t>Individual child information</w:t>
      </w:r>
    </w:p>
    <w:p w:rsidR="007A7279" w:rsidRDefault="007A7279" w:rsidP="007A7279">
      <w:pPr>
        <w:pStyle w:val="ListParagraph"/>
        <w:numPr>
          <w:ilvl w:val="0"/>
          <w:numId w:val="10"/>
        </w:numPr>
        <w:jc w:val="both"/>
        <w:rPr>
          <w:rFonts w:ascii="Palatino Linotype" w:hAnsi="Palatino Linotype" w:cs="Arial"/>
          <w:bCs/>
        </w:rPr>
      </w:pPr>
      <w:r>
        <w:rPr>
          <w:rFonts w:ascii="Palatino Linotype" w:hAnsi="Palatino Linotype" w:cs="Arial"/>
          <w:bCs/>
        </w:rPr>
        <w:t>Pets</w:t>
      </w:r>
    </w:p>
    <w:p w:rsidR="00ED5D38" w:rsidRDefault="00ED5D38" w:rsidP="007A7279">
      <w:pPr>
        <w:pStyle w:val="ListParagraph"/>
        <w:numPr>
          <w:ilvl w:val="0"/>
          <w:numId w:val="10"/>
        </w:numPr>
        <w:jc w:val="both"/>
        <w:rPr>
          <w:rFonts w:ascii="Palatino Linotype" w:hAnsi="Palatino Linotype" w:cs="Arial"/>
          <w:bCs/>
        </w:rPr>
      </w:pPr>
      <w:r>
        <w:rPr>
          <w:rFonts w:ascii="Palatino Linotype" w:hAnsi="Palatino Linotype" w:cs="Arial"/>
          <w:bCs/>
        </w:rPr>
        <w:t>Legacy</w:t>
      </w:r>
    </w:p>
    <w:p w:rsidR="00ED5D38" w:rsidRDefault="00ED5D38" w:rsidP="00ED5D38">
      <w:pPr>
        <w:pStyle w:val="ListParagraph"/>
        <w:numPr>
          <w:ilvl w:val="1"/>
          <w:numId w:val="10"/>
        </w:numPr>
        <w:jc w:val="both"/>
        <w:rPr>
          <w:rFonts w:ascii="Palatino Linotype" w:hAnsi="Palatino Linotype" w:cs="Arial"/>
          <w:bCs/>
        </w:rPr>
      </w:pPr>
      <w:r>
        <w:rPr>
          <w:rFonts w:ascii="Palatino Linotype" w:hAnsi="Palatino Linotype" w:cs="Arial"/>
          <w:bCs/>
        </w:rPr>
        <w:t>About you</w:t>
      </w:r>
    </w:p>
    <w:p w:rsidR="00ED5D38" w:rsidRDefault="00ED5D38" w:rsidP="00ED5D38">
      <w:pPr>
        <w:pStyle w:val="ListParagraph"/>
        <w:numPr>
          <w:ilvl w:val="1"/>
          <w:numId w:val="10"/>
        </w:numPr>
        <w:jc w:val="both"/>
        <w:rPr>
          <w:rFonts w:ascii="Palatino Linotype" w:hAnsi="Palatino Linotype" w:cs="Arial"/>
          <w:bCs/>
        </w:rPr>
      </w:pPr>
      <w:r>
        <w:rPr>
          <w:rFonts w:ascii="Palatino Linotype" w:hAnsi="Palatino Linotype" w:cs="Arial"/>
          <w:bCs/>
        </w:rPr>
        <w:t>About previous generations</w:t>
      </w:r>
    </w:p>
    <w:p w:rsidR="007A7279" w:rsidRPr="007A7279" w:rsidRDefault="007A7279" w:rsidP="007A7279">
      <w:pPr>
        <w:pStyle w:val="ListParagraph"/>
        <w:jc w:val="both"/>
        <w:rPr>
          <w:rFonts w:ascii="Palatino Linotype" w:hAnsi="Palatino Linotype" w:cs="Arial"/>
          <w:bCs/>
        </w:rPr>
      </w:pPr>
    </w:p>
    <w:p w:rsidR="00AD5DC5" w:rsidRPr="00741BE2" w:rsidRDefault="00AD5DC5" w:rsidP="00051286">
      <w:pPr>
        <w:jc w:val="center"/>
        <w:rPr>
          <w:rFonts w:ascii="Palatino Linotype" w:hAnsi="Palatino Linotype" w:cs="Arial"/>
          <w:bCs/>
          <w:sz w:val="52"/>
          <w:szCs w:val="52"/>
        </w:rPr>
      </w:pPr>
    </w:p>
    <w:p w:rsidR="00AD5DC5" w:rsidRPr="00741BE2" w:rsidRDefault="00AD5DC5" w:rsidP="007A7279">
      <w:pPr>
        <w:jc w:val="center"/>
        <w:rPr>
          <w:rFonts w:ascii="Palatino Linotype" w:hAnsi="Palatino Linotype" w:cs="Arial"/>
          <w:sz w:val="32"/>
        </w:rPr>
      </w:pPr>
    </w:p>
    <w:p w:rsidR="00A643D9" w:rsidRPr="00741BE2" w:rsidRDefault="00AD5DC5" w:rsidP="00F86006">
      <w:pPr>
        <w:spacing w:after="200" w:line="276" w:lineRule="auto"/>
        <w:jc w:val="center"/>
        <w:rPr>
          <w:rFonts w:ascii="Palatino Linotype" w:hAnsi="Palatino Linotype" w:cs="Arial"/>
          <w:b/>
          <w:bCs/>
          <w:sz w:val="28"/>
        </w:rPr>
      </w:pPr>
      <w:r w:rsidRPr="00741BE2">
        <w:rPr>
          <w:rFonts w:ascii="Palatino Linotype" w:hAnsi="Palatino Linotype" w:cs="Arial"/>
          <w:sz w:val="32"/>
        </w:rPr>
        <w:br w:type="page"/>
      </w:r>
      <w:r w:rsidR="00F86006">
        <w:rPr>
          <w:rFonts w:ascii="Palatino Linotype" w:hAnsi="Palatino Linotype" w:cs="Arial"/>
          <w:bCs/>
          <w:sz w:val="52"/>
          <w:szCs w:val="52"/>
        </w:rPr>
        <w:lastRenderedPageBreak/>
        <w:t>Contact Information</w:t>
      </w:r>
    </w:p>
    <w:p w:rsidR="00A643D9" w:rsidRPr="00741BE2" w:rsidRDefault="00A643D9" w:rsidP="00A643D9">
      <w:pPr>
        <w:jc w:val="both"/>
        <w:rPr>
          <w:rFonts w:ascii="Palatino Linotype" w:hAnsi="Palatino Linotype" w:cs="Arial"/>
          <w:b/>
          <w:bCs/>
          <w:u w:val="single"/>
        </w:rPr>
      </w:pPr>
    </w:p>
    <w:p w:rsidR="00A643D9" w:rsidRPr="00741BE2" w:rsidRDefault="00A643D9" w:rsidP="00A643D9">
      <w:pPr>
        <w:pStyle w:val="Heading7"/>
        <w:rPr>
          <w:rFonts w:ascii="Palatino Linotype" w:hAnsi="Palatino Linotype"/>
        </w:rPr>
      </w:pPr>
      <w:r w:rsidRPr="00741BE2">
        <w:rPr>
          <w:rFonts w:ascii="Palatino Linotype" w:hAnsi="Palatino Linotype"/>
        </w:rPr>
        <w:t>Emergency Contacts</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Name 1</w:t>
      </w:r>
      <w:r w:rsidRPr="00741BE2">
        <w:rPr>
          <w:rFonts w:ascii="Palatino Linotype" w:hAnsi="Palatino Linotype" w:cs="Arial"/>
          <w:vertAlign w:val="superscript"/>
        </w:rPr>
        <w:t>st</w:t>
      </w:r>
      <w:r w:rsidRPr="00741BE2">
        <w:rPr>
          <w:rFonts w:ascii="Palatino Linotype" w:hAnsi="Palatino Linotype" w:cs="Arial"/>
        </w:rPr>
        <w:t>:</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Relationship:</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Name 2</w:t>
      </w:r>
      <w:r w:rsidRPr="00741BE2">
        <w:rPr>
          <w:rFonts w:ascii="Palatino Linotype" w:hAnsi="Palatino Linotype" w:cs="Arial"/>
          <w:vertAlign w:val="superscript"/>
        </w:rPr>
        <w:t>nd</w:t>
      </w:r>
      <w:r w:rsidRPr="00741BE2">
        <w:rPr>
          <w:rFonts w:ascii="Palatino Linotype" w:hAnsi="Palatino Linotype" w:cs="Arial"/>
        </w:rPr>
        <w:t>:</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Relationship:</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Name 3</w:t>
      </w:r>
      <w:r w:rsidRPr="00741BE2">
        <w:rPr>
          <w:rFonts w:ascii="Palatino Linotype" w:hAnsi="Palatino Linotype" w:cs="Arial"/>
          <w:vertAlign w:val="superscript"/>
        </w:rPr>
        <w:t>rd</w:t>
      </w:r>
      <w:r w:rsidRPr="00741BE2">
        <w:rPr>
          <w:rFonts w:ascii="Palatino Linotype" w:hAnsi="Palatino Linotype" w:cs="Arial"/>
        </w:rPr>
        <w:t>:</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Relationship:</w:t>
      </w:r>
    </w:p>
    <w:p w:rsidR="00AD5DC5" w:rsidRPr="00741BE2" w:rsidRDefault="00AD5DC5" w:rsidP="00A643D9">
      <w:pPr>
        <w:jc w:val="both"/>
        <w:rPr>
          <w:rFonts w:ascii="Palatino Linotype" w:hAnsi="Palatino Linotype" w:cs="Arial"/>
        </w:rPr>
      </w:pPr>
    </w:p>
    <w:p w:rsidR="00AD5DC5" w:rsidRPr="00741BE2" w:rsidRDefault="00AD5DC5" w:rsidP="00AD5DC5">
      <w:pPr>
        <w:jc w:val="both"/>
        <w:rPr>
          <w:rFonts w:ascii="Palatino Linotype" w:hAnsi="Palatino Linotype" w:cs="Arial"/>
        </w:rPr>
      </w:pPr>
      <w:r w:rsidRPr="00741BE2">
        <w:rPr>
          <w:rFonts w:ascii="Palatino Linotype" w:hAnsi="Palatino Linotype" w:cs="Arial"/>
        </w:rPr>
        <w:t>Name 4th:</w:t>
      </w:r>
    </w:p>
    <w:p w:rsidR="00AD5DC5" w:rsidRPr="00741BE2" w:rsidRDefault="00AD5DC5" w:rsidP="00AD5DC5">
      <w:pPr>
        <w:jc w:val="both"/>
        <w:rPr>
          <w:rFonts w:ascii="Palatino Linotype" w:hAnsi="Palatino Linotype" w:cs="Arial"/>
        </w:rPr>
      </w:pPr>
      <w:r w:rsidRPr="00741BE2">
        <w:rPr>
          <w:rFonts w:ascii="Palatino Linotype" w:hAnsi="Palatino Linotype" w:cs="Arial"/>
        </w:rPr>
        <w:t>Phone</w:t>
      </w:r>
    </w:p>
    <w:p w:rsidR="00AD5DC5" w:rsidRPr="00741BE2" w:rsidRDefault="00AD5DC5" w:rsidP="00AD5DC5">
      <w:pPr>
        <w:jc w:val="both"/>
        <w:rPr>
          <w:rFonts w:ascii="Palatino Linotype" w:hAnsi="Palatino Linotype" w:cs="Arial"/>
        </w:rPr>
      </w:pPr>
      <w:r w:rsidRPr="00741BE2">
        <w:rPr>
          <w:rFonts w:ascii="Palatino Linotype" w:hAnsi="Palatino Linotype" w:cs="Arial"/>
        </w:rPr>
        <w:t>Email:</w:t>
      </w:r>
    </w:p>
    <w:p w:rsidR="00AD5DC5" w:rsidRPr="00741BE2" w:rsidRDefault="00AD5DC5" w:rsidP="00AD5DC5">
      <w:pPr>
        <w:jc w:val="both"/>
        <w:rPr>
          <w:rFonts w:ascii="Palatino Linotype" w:hAnsi="Palatino Linotype" w:cs="Arial"/>
        </w:rPr>
      </w:pPr>
      <w:r w:rsidRPr="00741BE2">
        <w:rPr>
          <w:rFonts w:ascii="Palatino Linotype" w:hAnsi="Palatino Linotype" w:cs="Arial"/>
        </w:rPr>
        <w:t>Address:</w:t>
      </w:r>
    </w:p>
    <w:p w:rsidR="00AD5DC5" w:rsidRPr="00741BE2" w:rsidRDefault="00AD5DC5" w:rsidP="00AD5DC5">
      <w:pPr>
        <w:jc w:val="both"/>
        <w:rPr>
          <w:rFonts w:ascii="Palatino Linotype" w:hAnsi="Palatino Linotype" w:cs="Arial"/>
        </w:rPr>
      </w:pPr>
      <w:r w:rsidRPr="00741BE2">
        <w:rPr>
          <w:rFonts w:ascii="Palatino Linotype" w:hAnsi="Palatino Linotype" w:cs="Arial"/>
        </w:rPr>
        <w:t>Relationship:</w:t>
      </w:r>
    </w:p>
    <w:p w:rsidR="00AD5DC5" w:rsidRPr="00741BE2" w:rsidRDefault="00AD5DC5"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p>
    <w:p w:rsidR="00AD5DC5" w:rsidRPr="00741BE2" w:rsidRDefault="00AD5DC5" w:rsidP="00A643D9">
      <w:pPr>
        <w:jc w:val="both"/>
        <w:rPr>
          <w:rFonts w:ascii="Palatino Linotype" w:hAnsi="Palatino Linotype" w:cs="Arial"/>
        </w:rPr>
      </w:pPr>
    </w:p>
    <w:p w:rsidR="00AD5DC5" w:rsidRPr="00741BE2" w:rsidRDefault="00AD5DC5" w:rsidP="00A643D9">
      <w:pPr>
        <w:jc w:val="both"/>
        <w:rPr>
          <w:rFonts w:ascii="Palatino Linotype" w:hAnsi="Palatino Linotype" w:cs="Arial"/>
        </w:rPr>
      </w:pPr>
    </w:p>
    <w:p w:rsidR="00222114" w:rsidRDefault="00AD5DC5" w:rsidP="001907C1">
      <w:pPr>
        <w:spacing w:after="200" w:line="276" w:lineRule="auto"/>
        <w:rPr>
          <w:rFonts w:ascii="Palatino Linotype" w:hAnsi="Palatino Linotype" w:cs="Arial"/>
        </w:rPr>
      </w:pPr>
      <w:r w:rsidRPr="00741BE2">
        <w:rPr>
          <w:rFonts w:ascii="Palatino Linotype" w:hAnsi="Palatino Linotype" w:cs="Arial"/>
        </w:rPr>
        <w:br w:type="page"/>
      </w:r>
      <w:bookmarkStart w:id="1" w:name="OLE_LINK1"/>
    </w:p>
    <w:p w:rsidR="004E758F" w:rsidRDefault="004E758F" w:rsidP="001907C1">
      <w:pPr>
        <w:spacing w:after="200" w:line="276" w:lineRule="auto"/>
        <w:rPr>
          <w:rFonts w:ascii="Palatino Linotype" w:hAnsi="Palatino Linotype" w:cs="Arial"/>
          <w:b/>
          <w:u w:val="single"/>
        </w:rPr>
      </w:pPr>
    </w:p>
    <w:p w:rsidR="00A643D9" w:rsidRPr="001907C1" w:rsidRDefault="00A643D9" w:rsidP="001907C1">
      <w:pPr>
        <w:spacing w:after="200" w:line="276" w:lineRule="auto"/>
        <w:rPr>
          <w:rFonts w:ascii="Palatino Linotype" w:hAnsi="Palatino Linotype" w:cs="Arial"/>
          <w:b/>
          <w:u w:val="single"/>
        </w:rPr>
      </w:pPr>
      <w:r w:rsidRPr="001907C1">
        <w:rPr>
          <w:rFonts w:ascii="Palatino Linotype" w:hAnsi="Palatino Linotype" w:cs="Arial"/>
          <w:b/>
          <w:u w:val="single"/>
        </w:rPr>
        <w:t>Family to Contact</w:t>
      </w: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Relationship:</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Relationship:</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Relationship:</w:t>
      </w:r>
      <w:bookmarkEnd w:id="1"/>
    </w:p>
    <w:p w:rsidR="00AD5DC5" w:rsidRPr="00741BE2" w:rsidRDefault="00AD5DC5" w:rsidP="00A643D9">
      <w:pPr>
        <w:jc w:val="both"/>
        <w:rPr>
          <w:rFonts w:ascii="Palatino Linotype" w:hAnsi="Palatino Linotype" w:cs="Arial"/>
        </w:rPr>
      </w:pPr>
    </w:p>
    <w:p w:rsidR="00AD5DC5" w:rsidRPr="00741BE2" w:rsidRDefault="00AD5DC5" w:rsidP="00AD5DC5">
      <w:pPr>
        <w:jc w:val="both"/>
        <w:rPr>
          <w:rFonts w:ascii="Palatino Linotype" w:hAnsi="Palatino Linotype" w:cs="Arial"/>
        </w:rPr>
      </w:pPr>
      <w:r w:rsidRPr="00741BE2">
        <w:rPr>
          <w:rFonts w:ascii="Palatino Linotype" w:hAnsi="Palatino Linotype" w:cs="Arial"/>
        </w:rPr>
        <w:t>Name:</w:t>
      </w:r>
    </w:p>
    <w:p w:rsidR="00AD5DC5" w:rsidRPr="00741BE2" w:rsidRDefault="00AD5DC5" w:rsidP="00AD5DC5">
      <w:pPr>
        <w:jc w:val="both"/>
        <w:rPr>
          <w:rFonts w:ascii="Palatino Linotype" w:hAnsi="Palatino Linotype" w:cs="Arial"/>
        </w:rPr>
      </w:pPr>
      <w:r w:rsidRPr="00741BE2">
        <w:rPr>
          <w:rFonts w:ascii="Palatino Linotype" w:hAnsi="Palatino Linotype" w:cs="Arial"/>
        </w:rPr>
        <w:t>Phone:</w:t>
      </w:r>
    </w:p>
    <w:p w:rsidR="00AD5DC5" w:rsidRPr="00741BE2" w:rsidRDefault="00AD5DC5" w:rsidP="00AD5DC5">
      <w:pPr>
        <w:jc w:val="both"/>
        <w:rPr>
          <w:rFonts w:ascii="Palatino Linotype" w:hAnsi="Palatino Linotype" w:cs="Arial"/>
        </w:rPr>
      </w:pPr>
      <w:r w:rsidRPr="00741BE2">
        <w:rPr>
          <w:rFonts w:ascii="Palatino Linotype" w:hAnsi="Palatino Linotype" w:cs="Arial"/>
        </w:rPr>
        <w:t>Email:</w:t>
      </w:r>
    </w:p>
    <w:p w:rsidR="00AD5DC5" w:rsidRPr="00741BE2" w:rsidRDefault="00AD5DC5" w:rsidP="00AD5DC5">
      <w:pPr>
        <w:jc w:val="both"/>
        <w:rPr>
          <w:rFonts w:ascii="Palatino Linotype" w:hAnsi="Palatino Linotype" w:cs="Arial"/>
        </w:rPr>
      </w:pPr>
      <w:r w:rsidRPr="00741BE2">
        <w:rPr>
          <w:rFonts w:ascii="Palatino Linotype" w:hAnsi="Palatino Linotype" w:cs="Arial"/>
        </w:rPr>
        <w:t>Address:</w:t>
      </w:r>
    </w:p>
    <w:p w:rsidR="00AD5DC5" w:rsidRPr="00741BE2" w:rsidRDefault="00AD5DC5" w:rsidP="00AD5DC5">
      <w:pPr>
        <w:jc w:val="both"/>
        <w:rPr>
          <w:rFonts w:ascii="Palatino Linotype" w:hAnsi="Palatino Linotype" w:cs="Arial"/>
        </w:rPr>
      </w:pPr>
      <w:r w:rsidRPr="00741BE2">
        <w:rPr>
          <w:rFonts w:ascii="Palatino Linotype" w:hAnsi="Palatino Linotype" w:cs="Arial"/>
        </w:rPr>
        <w:t>Relationship:</w:t>
      </w:r>
    </w:p>
    <w:p w:rsidR="00AD5DC5" w:rsidRPr="00741BE2" w:rsidRDefault="00AD5DC5" w:rsidP="00A643D9">
      <w:pPr>
        <w:jc w:val="both"/>
        <w:rPr>
          <w:rFonts w:ascii="Palatino Linotype" w:hAnsi="Palatino Linotype" w:cs="Arial"/>
        </w:rPr>
      </w:pPr>
    </w:p>
    <w:p w:rsidR="00AD5DC5" w:rsidRPr="00741BE2" w:rsidRDefault="00AD5DC5" w:rsidP="00AD5DC5">
      <w:pPr>
        <w:jc w:val="both"/>
        <w:rPr>
          <w:rFonts w:ascii="Palatino Linotype" w:hAnsi="Palatino Linotype" w:cs="Arial"/>
        </w:rPr>
      </w:pPr>
      <w:r w:rsidRPr="00741BE2">
        <w:rPr>
          <w:rFonts w:ascii="Palatino Linotype" w:hAnsi="Palatino Linotype" w:cs="Arial"/>
        </w:rPr>
        <w:t>Name:</w:t>
      </w:r>
    </w:p>
    <w:p w:rsidR="00AD5DC5" w:rsidRPr="00741BE2" w:rsidRDefault="00AD5DC5" w:rsidP="00AD5DC5">
      <w:pPr>
        <w:jc w:val="both"/>
        <w:rPr>
          <w:rFonts w:ascii="Palatino Linotype" w:hAnsi="Palatino Linotype" w:cs="Arial"/>
        </w:rPr>
      </w:pPr>
      <w:r w:rsidRPr="00741BE2">
        <w:rPr>
          <w:rFonts w:ascii="Palatino Linotype" w:hAnsi="Palatino Linotype" w:cs="Arial"/>
        </w:rPr>
        <w:t>Phone:</w:t>
      </w:r>
    </w:p>
    <w:p w:rsidR="00AD5DC5" w:rsidRPr="00741BE2" w:rsidRDefault="00AD5DC5" w:rsidP="00AD5DC5">
      <w:pPr>
        <w:jc w:val="both"/>
        <w:rPr>
          <w:rFonts w:ascii="Palatino Linotype" w:hAnsi="Palatino Linotype" w:cs="Arial"/>
        </w:rPr>
      </w:pPr>
      <w:r w:rsidRPr="00741BE2">
        <w:rPr>
          <w:rFonts w:ascii="Palatino Linotype" w:hAnsi="Palatino Linotype" w:cs="Arial"/>
        </w:rPr>
        <w:t>Email:</w:t>
      </w:r>
    </w:p>
    <w:p w:rsidR="00AD5DC5" w:rsidRPr="00741BE2" w:rsidRDefault="00AD5DC5" w:rsidP="00AD5DC5">
      <w:pPr>
        <w:jc w:val="both"/>
        <w:rPr>
          <w:rFonts w:ascii="Palatino Linotype" w:hAnsi="Palatino Linotype" w:cs="Arial"/>
        </w:rPr>
      </w:pPr>
      <w:r w:rsidRPr="00741BE2">
        <w:rPr>
          <w:rFonts w:ascii="Palatino Linotype" w:hAnsi="Palatino Linotype" w:cs="Arial"/>
        </w:rPr>
        <w:t>Address:</w:t>
      </w:r>
    </w:p>
    <w:p w:rsidR="00AD5DC5" w:rsidRPr="00741BE2" w:rsidRDefault="00AD5DC5" w:rsidP="00AD5DC5">
      <w:pPr>
        <w:jc w:val="both"/>
        <w:rPr>
          <w:rFonts w:ascii="Palatino Linotype" w:hAnsi="Palatino Linotype" w:cs="Arial"/>
        </w:rPr>
      </w:pPr>
      <w:r w:rsidRPr="00741BE2">
        <w:rPr>
          <w:rFonts w:ascii="Palatino Linotype" w:hAnsi="Palatino Linotype" w:cs="Arial"/>
        </w:rPr>
        <w:t>Relationship:</w:t>
      </w:r>
    </w:p>
    <w:p w:rsidR="00AD5DC5" w:rsidRPr="00741BE2" w:rsidRDefault="00AD5DC5"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br w:type="page"/>
      </w:r>
    </w:p>
    <w:p w:rsidR="00222114" w:rsidRDefault="00222114" w:rsidP="00A643D9">
      <w:pPr>
        <w:pStyle w:val="Heading1"/>
        <w:jc w:val="both"/>
        <w:rPr>
          <w:rFonts w:ascii="Palatino Linotype" w:hAnsi="Palatino Linotype" w:cs="Arial"/>
        </w:rPr>
      </w:pPr>
    </w:p>
    <w:p w:rsidR="00A643D9" w:rsidRPr="00741BE2" w:rsidRDefault="00A643D9" w:rsidP="00A643D9">
      <w:pPr>
        <w:pStyle w:val="Heading1"/>
        <w:jc w:val="both"/>
        <w:rPr>
          <w:rFonts w:ascii="Palatino Linotype" w:hAnsi="Palatino Linotype" w:cs="Arial"/>
        </w:rPr>
      </w:pPr>
      <w:r w:rsidRPr="00741BE2">
        <w:rPr>
          <w:rFonts w:ascii="Palatino Linotype" w:hAnsi="Palatino Linotype" w:cs="Arial"/>
        </w:rPr>
        <w:t>Friends to Contact</w:t>
      </w:r>
    </w:p>
    <w:p w:rsidR="00A643D9" w:rsidRPr="00741BE2" w:rsidRDefault="00A643D9" w:rsidP="00A643D9">
      <w:pPr>
        <w:jc w:val="both"/>
        <w:rPr>
          <w:rFonts w:ascii="Palatino Linotype" w:hAnsi="Palatino Linotype"/>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Relationship:</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Relationship:</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Relationship:</w:t>
      </w:r>
    </w:p>
    <w:p w:rsidR="00AD5DC5" w:rsidRPr="00741BE2" w:rsidRDefault="00AD5DC5" w:rsidP="00A643D9">
      <w:pPr>
        <w:jc w:val="both"/>
        <w:rPr>
          <w:rFonts w:ascii="Palatino Linotype" w:hAnsi="Palatino Linotype" w:cs="Arial"/>
        </w:rPr>
      </w:pPr>
    </w:p>
    <w:p w:rsidR="00AD5DC5" w:rsidRPr="00741BE2" w:rsidRDefault="00AD5DC5" w:rsidP="00AD5DC5">
      <w:pPr>
        <w:jc w:val="both"/>
        <w:rPr>
          <w:rFonts w:ascii="Palatino Linotype" w:hAnsi="Palatino Linotype" w:cs="Arial"/>
        </w:rPr>
      </w:pPr>
      <w:r w:rsidRPr="00741BE2">
        <w:rPr>
          <w:rFonts w:ascii="Palatino Linotype" w:hAnsi="Palatino Linotype" w:cs="Arial"/>
        </w:rPr>
        <w:t>Name:</w:t>
      </w:r>
    </w:p>
    <w:p w:rsidR="00AD5DC5" w:rsidRPr="00741BE2" w:rsidRDefault="00AD5DC5" w:rsidP="00AD5DC5">
      <w:pPr>
        <w:jc w:val="both"/>
        <w:rPr>
          <w:rFonts w:ascii="Palatino Linotype" w:hAnsi="Palatino Linotype" w:cs="Arial"/>
        </w:rPr>
      </w:pPr>
      <w:r w:rsidRPr="00741BE2">
        <w:rPr>
          <w:rFonts w:ascii="Palatino Linotype" w:hAnsi="Palatino Linotype" w:cs="Arial"/>
        </w:rPr>
        <w:t>Phone:</w:t>
      </w:r>
    </w:p>
    <w:p w:rsidR="00AD5DC5" w:rsidRPr="00741BE2" w:rsidRDefault="00AD5DC5" w:rsidP="00AD5DC5">
      <w:pPr>
        <w:jc w:val="both"/>
        <w:rPr>
          <w:rFonts w:ascii="Palatino Linotype" w:hAnsi="Palatino Linotype" w:cs="Arial"/>
        </w:rPr>
      </w:pPr>
      <w:r w:rsidRPr="00741BE2">
        <w:rPr>
          <w:rFonts w:ascii="Palatino Linotype" w:hAnsi="Palatino Linotype" w:cs="Arial"/>
        </w:rPr>
        <w:t>Email:</w:t>
      </w:r>
    </w:p>
    <w:p w:rsidR="00AD5DC5" w:rsidRPr="00741BE2" w:rsidRDefault="00AD5DC5" w:rsidP="00AD5DC5">
      <w:pPr>
        <w:jc w:val="both"/>
        <w:rPr>
          <w:rFonts w:ascii="Palatino Linotype" w:hAnsi="Palatino Linotype" w:cs="Arial"/>
        </w:rPr>
      </w:pPr>
      <w:r w:rsidRPr="00741BE2">
        <w:rPr>
          <w:rFonts w:ascii="Palatino Linotype" w:hAnsi="Palatino Linotype" w:cs="Arial"/>
        </w:rPr>
        <w:t>Address:</w:t>
      </w:r>
    </w:p>
    <w:p w:rsidR="00AD5DC5" w:rsidRPr="00741BE2" w:rsidRDefault="00AD5DC5" w:rsidP="00AD5DC5">
      <w:pPr>
        <w:jc w:val="both"/>
        <w:rPr>
          <w:rFonts w:ascii="Palatino Linotype" w:hAnsi="Palatino Linotype" w:cs="Arial"/>
        </w:rPr>
      </w:pPr>
      <w:r w:rsidRPr="00741BE2">
        <w:rPr>
          <w:rFonts w:ascii="Palatino Linotype" w:hAnsi="Palatino Linotype" w:cs="Arial"/>
        </w:rPr>
        <w:t>Relationship:</w:t>
      </w:r>
    </w:p>
    <w:p w:rsidR="00AD5DC5" w:rsidRPr="00741BE2" w:rsidRDefault="00AD5DC5" w:rsidP="00A643D9">
      <w:pPr>
        <w:jc w:val="both"/>
        <w:rPr>
          <w:rFonts w:ascii="Palatino Linotype" w:hAnsi="Palatino Linotype" w:cs="Arial"/>
        </w:rPr>
      </w:pPr>
    </w:p>
    <w:p w:rsidR="00AD5DC5" w:rsidRPr="00741BE2" w:rsidRDefault="00AD5DC5" w:rsidP="00AD5DC5">
      <w:pPr>
        <w:jc w:val="both"/>
        <w:rPr>
          <w:rFonts w:ascii="Palatino Linotype" w:hAnsi="Palatino Linotype" w:cs="Arial"/>
        </w:rPr>
      </w:pPr>
      <w:r w:rsidRPr="00741BE2">
        <w:rPr>
          <w:rFonts w:ascii="Palatino Linotype" w:hAnsi="Palatino Linotype" w:cs="Arial"/>
        </w:rPr>
        <w:t>Name:</w:t>
      </w:r>
    </w:p>
    <w:p w:rsidR="00AD5DC5" w:rsidRPr="00741BE2" w:rsidRDefault="00AD5DC5" w:rsidP="00AD5DC5">
      <w:pPr>
        <w:jc w:val="both"/>
        <w:rPr>
          <w:rFonts w:ascii="Palatino Linotype" w:hAnsi="Palatino Linotype" w:cs="Arial"/>
        </w:rPr>
      </w:pPr>
      <w:r w:rsidRPr="00741BE2">
        <w:rPr>
          <w:rFonts w:ascii="Palatino Linotype" w:hAnsi="Palatino Linotype" w:cs="Arial"/>
        </w:rPr>
        <w:t>Phone:</w:t>
      </w:r>
    </w:p>
    <w:p w:rsidR="00AD5DC5" w:rsidRPr="00741BE2" w:rsidRDefault="00AD5DC5" w:rsidP="00AD5DC5">
      <w:pPr>
        <w:jc w:val="both"/>
        <w:rPr>
          <w:rFonts w:ascii="Palatino Linotype" w:hAnsi="Palatino Linotype" w:cs="Arial"/>
        </w:rPr>
      </w:pPr>
      <w:r w:rsidRPr="00741BE2">
        <w:rPr>
          <w:rFonts w:ascii="Palatino Linotype" w:hAnsi="Palatino Linotype" w:cs="Arial"/>
        </w:rPr>
        <w:t>Email:</w:t>
      </w:r>
    </w:p>
    <w:p w:rsidR="00AD5DC5" w:rsidRPr="00741BE2" w:rsidRDefault="00AD5DC5" w:rsidP="00AD5DC5">
      <w:pPr>
        <w:jc w:val="both"/>
        <w:rPr>
          <w:rFonts w:ascii="Palatino Linotype" w:hAnsi="Palatino Linotype" w:cs="Arial"/>
        </w:rPr>
      </w:pPr>
      <w:r w:rsidRPr="00741BE2">
        <w:rPr>
          <w:rFonts w:ascii="Palatino Linotype" w:hAnsi="Palatino Linotype" w:cs="Arial"/>
        </w:rPr>
        <w:t>Address:</w:t>
      </w:r>
    </w:p>
    <w:p w:rsidR="00AD5DC5" w:rsidRPr="00741BE2" w:rsidRDefault="00AD5DC5" w:rsidP="00AD5DC5">
      <w:pPr>
        <w:jc w:val="both"/>
        <w:rPr>
          <w:rFonts w:ascii="Palatino Linotype" w:hAnsi="Palatino Linotype" w:cs="Arial"/>
        </w:rPr>
      </w:pPr>
      <w:r w:rsidRPr="00741BE2">
        <w:rPr>
          <w:rFonts w:ascii="Palatino Linotype" w:hAnsi="Palatino Linotype" w:cs="Arial"/>
        </w:rPr>
        <w:t>Relationship:</w:t>
      </w:r>
    </w:p>
    <w:p w:rsidR="007F5C09" w:rsidRDefault="007F5C09">
      <w:pPr>
        <w:rPr>
          <w:rFonts w:ascii="Palatino Linotype" w:hAnsi="Palatino Linotype" w:cs="Arial"/>
        </w:rPr>
      </w:pPr>
      <w:r>
        <w:rPr>
          <w:rFonts w:ascii="Palatino Linotype" w:hAnsi="Palatino Linotype" w:cs="Arial"/>
        </w:rPr>
        <w:br w:type="page"/>
      </w:r>
    </w:p>
    <w:p w:rsidR="00222114" w:rsidRDefault="00222114" w:rsidP="00A643D9">
      <w:pPr>
        <w:pStyle w:val="Heading1"/>
        <w:jc w:val="both"/>
        <w:rPr>
          <w:rFonts w:ascii="Palatino Linotype" w:hAnsi="Palatino Linotype" w:cs="Arial"/>
        </w:rPr>
      </w:pPr>
    </w:p>
    <w:p w:rsidR="00A643D9" w:rsidRPr="00741BE2" w:rsidRDefault="00A643D9" w:rsidP="00A643D9">
      <w:pPr>
        <w:pStyle w:val="Heading1"/>
        <w:jc w:val="both"/>
        <w:rPr>
          <w:rFonts w:ascii="Palatino Linotype" w:hAnsi="Palatino Linotype" w:cs="Arial"/>
        </w:rPr>
      </w:pPr>
      <w:r w:rsidRPr="00741BE2">
        <w:rPr>
          <w:rFonts w:ascii="Palatino Linotype" w:hAnsi="Palatino Linotype" w:cs="Arial"/>
        </w:rPr>
        <w:t>Work-Related Contacts</w:t>
      </w:r>
    </w:p>
    <w:p w:rsidR="00A643D9" w:rsidRPr="00741BE2" w:rsidRDefault="00A643D9" w:rsidP="00A643D9">
      <w:pPr>
        <w:jc w:val="both"/>
        <w:rPr>
          <w:rFonts w:ascii="Palatino Linotype" w:hAnsi="Palatino Linotype"/>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Company:</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Relationship:</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Company:</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Relationship:</w:t>
      </w:r>
    </w:p>
    <w:p w:rsidR="00AD5DC5" w:rsidRPr="00741BE2" w:rsidRDefault="00AD5DC5" w:rsidP="00A643D9">
      <w:pPr>
        <w:jc w:val="both"/>
        <w:rPr>
          <w:rFonts w:ascii="Palatino Linotype" w:hAnsi="Palatino Linotype" w:cs="Arial"/>
        </w:rPr>
      </w:pPr>
    </w:p>
    <w:p w:rsidR="00AD5DC5" w:rsidRPr="00741BE2" w:rsidRDefault="00AD5DC5" w:rsidP="00AD5DC5">
      <w:pPr>
        <w:jc w:val="both"/>
        <w:rPr>
          <w:rFonts w:ascii="Palatino Linotype" w:hAnsi="Palatino Linotype" w:cs="Arial"/>
        </w:rPr>
      </w:pPr>
      <w:r w:rsidRPr="00741BE2">
        <w:rPr>
          <w:rFonts w:ascii="Palatino Linotype" w:hAnsi="Palatino Linotype" w:cs="Arial"/>
        </w:rPr>
        <w:t>Name:</w:t>
      </w:r>
    </w:p>
    <w:p w:rsidR="00AD5DC5" w:rsidRPr="00741BE2" w:rsidRDefault="00AD5DC5" w:rsidP="00AD5DC5">
      <w:pPr>
        <w:jc w:val="both"/>
        <w:rPr>
          <w:rFonts w:ascii="Palatino Linotype" w:hAnsi="Palatino Linotype" w:cs="Arial"/>
        </w:rPr>
      </w:pPr>
      <w:r w:rsidRPr="00741BE2">
        <w:rPr>
          <w:rFonts w:ascii="Palatino Linotype" w:hAnsi="Palatino Linotype" w:cs="Arial"/>
        </w:rPr>
        <w:t>Company:</w:t>
      </w:r>
    </w:p>
    <w:p w:rsidR="00AD5DC5" w:rsidRPr="00741BE2" w:rsidRDefault="00AD5DC5" w:rsidP="00AD5DC5">
      <w:pPr>
        <w:jc w:val="both"/>
        <w:rPr>
          <w:rFonts w:ascii="Palatino Linotype" w:hAnsi="Palatino Linotype" w:cs="Arial"/>
        </w:rPr>
      </w:pPr>
      <w:r w:rsidRPr="00741BE2">
        <w:rPr>
          <w:rFonts w:ascii="Palatino Linotype" w:hAnsi="Palatino Linotype" w:cs="Arial"/>
        </w:rPr>
        <w:t>Phone:</w:t>
      </w:r>
    </w:p>
    <w:p w:rsidR="00AD5DC5" w:rsidRPr="00741BE2" w:rsidRDefault="00AD5DC5" w:rsidP="00AD5DC5">
      <w:pPr>
        <w:jc w:val="both"/>
        <w:rPr>
          <w:rFonts w:ascii="Palatino Linotype" w:hAnsi="Palatino Linotype" w:cs="Arial"/>
        </w:rPr>
      </w:pPr>
      <w:r w:rsidRPr="00741BE2">
        <w:rPr>
          <w:rFonts w:ascii="Palatino Linotype" w:hAnsi="Palatino Linotype" w:cs="Arial"/>
        </w:rPr>
        <w:t>Email:</w:t>
      </w:r>
    </w:p>
    <w:p w:rsidR="00AD5DC5" w:rsidRPr="00741BE2" w:rsidRDefault="00AD5DC5" w:rsidP="00AD5DC5">
      <w:pPr>
        <w:jc w:val="both"/>
        <w:rPr>
          <w:rFonts w:ascii="Palatino Linotype" w:hAnsi="Palatino Linotype" w:cs="Arial"/>
        </w:rPr>
      </w:pPr>
      <w:r w:rsidRPr="00741BE2">
        <w:rPr>
          <w:rFonts w:ascii="Palatino Linotype" w:hAnsi="Palatino Linotype" w:cs="Arial"/>
        </w:rPr>
        <w:t>Address:</w:t>
      </w:r>
    </w:p>
    <w:p w:rsidR="00AD5DC5" w:rsidRPr="00741BE2" w:rsidRDefault="00AD5DC5" w:rsidP="00AD5DC5">
      <w:pPr>
        <w:jc w:val="both"/>
        <w:rPr>
          <w:rFonts w:ascii="Palatino Linotype" w:hAnsi="Palatino Linotype" w:cs="Arial"/>
        </w:rPr>
      </w:pPr>
      <w:r w:rsidRPr="00741BE2">
        <w:rPr>
          <w:rFonts w:ascii="Palatino Linotype" w:hAnsi="Palatino Linotype" w:cs="Arial"/>
        </w:rPr>
        <w:t>Relationship:</w:t>
      </w:r>
    </w:p>
    <w:p w:rsidR="00AD5DC5" w:rsidRPr="00741BE2" w:rsidRDefault="00AD5DC5" w:rsidP="00A643D9">
      <w:pPr>
        <w:jc w:val="both"/>
        <w:rPr>
          <w:rFonts w:ascii="Palatino Linotype" w:hAnsi="Palatino Linotype" w:cs="Arial"/>
        </w:rPr>
      </w:pPr>
    </w:p>
    <w:p w:rsidR="00AD5DC5" w:rsidRPr="00741BE2" w:rsidRDefault="00AD5DC5" w:rsidP="00AD5DC5">
      <w:pPr>
        <w:jc w:val="both"/>
        <w:rPr>
          <w:rFonts w:ascii="Palatino Linotype" w:hAnsi="Palatino Linotype" w:cs="Arial"/>
        </w:rPr>
      </w:pPr>
      <w:r w:rsidRPr="00741BE2">
        <w:rPr>
          <w:rFonts w:ascii="Palatino Linotype" w:hAnsi="Palatino Linotype" w:cs="Arial"/>
        </w:rPr>
        <w:t>Name:</w:t>
      </w:r>
    </w:p>
    <w:p w:rsidR="00AD5DC5" w:rsidRPr="00741BE2" w:rsidRDefault="00AD5DC5" w:rsidP="00AD5DC5">
      <w:pPr>
        <w:jc w:val="both"/>
        <w:rPr>
          <w:rFonts w:ascii="Palatino Linotype" w:hAnsi="Palatino Linotype" w:cs="Arial"/>
        </w:rPr>
      </w:pPr>
      <w:r w:rsidRPr="00741BE2">
        <w:rPr>
          <w:rFonts w:ascii="Palatino Linotype" w:hAnsi="Palatino Linotype" w:cs="Arial"/>
        </w:rPr>
        <w:t>Company:</w:t>
      </w:r>
    </w:p>
    <w:p w:rsidR="00AD5DC5" w:rsidRPr="00741BE2" w:rsidRDefault="00AD5DC5" w:rsidP="00AD5DC5">
      <w:pPr>
        <w:jc w:val="both"/>
        <w:rPr>
          <w:rFonts w:ascii="Palatino Linotype" w:hAnsi="Palatino Linotype" w:cs="Arial"/>
        </w:rPr>
      </w:pPr>
      <w:r w:rsidRPr="00741BE2">
        <w:rPr>
          <w:rFonts w:ascii="Palatino Linotype" w:hAnsi="Palatino Linotype" w:cs="Arial"/>
        </w:rPr>
        <w:t>Phone:</w:t>
      </w:r>
    </w:p>
    <w:p w:rsidR="00AD5DC5" w:rsidRPr="00741BE2" w:rsidRDefault="00AD5DC5" w:rsidP="00AD5DC5">
      <w:pPr>
        <w:jc w:val="both"/>
        <w:rPr>
          <w:rFonts w:ascii="Palatino Linotype" w:hAnsi="Palatino Linotype" w:cs="Arial"/>
        </w:rPr>
      </w:pPr>
      <w:r w:rsidRPr="00741BE2">
        <w:rPr>
          <w:rFonts w:ascii="Palatino Linotype" w:hAnsi="Palatino Linotype" w:cs="Arial"/>
        </w:rPr>
        <w:t>Email:</w:t>
      </w:r>
    </w:p>
    <w:p w:rsidR="00AD5DC5" w:rsidRPr="00741BE2" w:rsidRDefault="00AD5DC5" w:rsidP="00AD5DC5">
      <w:pPr>
        <w:jc w:val="both"/>
        <w:rPr>
          <w:rFonts w:ascii="Palatino Linotype" w:hAnsi="Palatino Linotype" w:cs="Arial"/>
        </w:rPr>
      </w:pPr>
      <w:r w:rsidRPr="00741BE2">
        <w:rPr>
          <w:rFonts w:ascii="Palatino Linotype" w:hAnsi="Palatino Linotype" w:cs="Arial"/>
        </w:rPr>
        <w:t>Address:</w:t>
      </w:r>
    </w:p>
    <w:p w:rsidR="00AD5DC5" w:rsidRPr="00741BE2" w:rsidRDefault="00AD5DC5" w:rsidP="00AD5DC5">
      <w:pPr>
        <w:jc w:val="both"/>
        <w:rPr>
          <w:rFonts w:ascii="Palatino Linotype" w:hAnsi="Palatino Linotype" w:cs="Arial"/>
        </w:rPr>
      </w:pPr>
      <w:r w:rsidRPr="00741BE2">
        <w:rPr>
          <w:rFonts w:ascii="Palatino Linotype" w:hAnsi="Palatino Linotype" w:cs="Arial"/>
        </w:rPr>
        <w:t>Relationship:</w:t>
      </w:r>
    </w:p>
    <w:p w:rsidR="00AD5DC5" w:rsidRPr="00741BE2" w:rsidRDefault="00AD5DC5" w:rsidP="00A643D9">
      <w:pPr>
        <w:jc w:val="both"/>
        <w:rPr>
          <w:rFonts w:ascii="Palatino Linotype" w:hAnsi="Palatino Linotype" w:cs="Arial"/>
        </w:rPr>
      </w:pPr>
    </w:p>
    <w:p w:rsidR="00222114" w:rsidRDefault="00A643D9" w:rsidP="00A643D9">
      <w:pPr>
        <w:jc w:val="both"/>
        <w:rPr>
          <w:rFonts w:ascii="Palatino Linotype" w:hAnsi="Palatino Linotype" w:cs="Arial"/>
        </w:rPr>
      </w:pPr>
      <w:r w:rsidRPr="00741BE2">
        <w:rPr>
          <w:rFonts w:ascii="Palatino Linotype" w:hAnsi="Palatino Linotype" w:cs="Arial"/>
        </w:rPr>
        <w:br w:type="page"/>
      </w:r>
    </w:p>
    <w:p w:rsidR="00222114" w:rsidRDefault="00222114" w:rsidP="00A643D9">
      <w:pPr>
        <w:jc w:val="both"/>
        <w:rPr>
          <w:rFonts w:ascii="Palatino Linotype" w:hAnsi="Palatino Linotype" w:cs="Arial"/>
        </w:rPr>
      </w:pPr>
    </w:p>
    <w:p w:rsidR="004F786C" w:rsidRDefault="004F786C" w:rsidP="004F786C">
      <w:pPr>
        <w:spacing w:after="200" w:line="276" w:lineRule="auto"/>
        <w:rPr>
          <w:rFonts w:ascii="Palatino Linotype" w:hAnsi="Palatino Linotype" w:cs="Arial"/>
          <w:b/>
        </w:rPr>
      </w:pPr>
      <w:r>
        <w:rPr>
          <w:rFonts w:ascii="Palatino Linotype" w:hAnsi="Palatino Linotype" w:cs="Arial"/>
          <w:b/>
          <w:u w:val="single"/>
        </w:rPr>
        <w:t>Beneficiary Contact Information</w:t>
      </w:r>
      <w:r w:rsidRPr="004F786C">
        <w:rPr>
          <w:rFonts w:ascii="Palatino Linotype" w:hAnsi="Palatino Linotype" w:cs="Arial"/>
          <w:b/>
        </w:rPr>
        <w:t xml:space="preserve"> </w:t>
      </w:r>
    </w:p>
    <w:p w:rsidR="004F786C" w:rsidRPr="004F786C" w:rsidRDefault="004F786C" w:rsidP="004F786C">
      <w:pPr>
        <w:spacing w:after="200" w:line="276" w:lineRule="auto"/>
        <w:rPr>
          <w:rFonts w:ascii="Palatino Linotype" w:hAnsi="Palatino Linotype" w:cs="Arial"/>
          <w:b/>
        </w:rPr>
      </w:pPr>
      <w:r>
        <w:rPr>
          <w:rFonts w:ascii="Palatino Linotype" w:hAnsi="Palatino Linotype" w:cs="Arial"/>
          <w:b/>
        </w:rPr>
        <w:t>I</w:t>
      </w:r>
      <w:r w:rsidRPr="004F786C">
        <w:rPr>
          <w:rFonts w:ascii="Palatino Linotype" w:hAnsi="Palatino Linotype" w:cs="Arial"/>
          <w:b/>
        </w:rPr>
        <w:t>f listing a cha</w:t>
      </w:r>
      <w:r>
        <w:rPr>
          <w:rFonts w:ascii="Palatino Linotype" w:hAnsi="Palatino Linotype" w:cs="Arial"/>
          <w:b/>
        </w:rPr>
        <w:t>rity, include a website address.</w:t>
      </w:r>
    </w:p>
    <w:p w:rsidR="004F786C" w:rsidRPr="00741BE2" w:rsidRDefault="004F786C" w:rsidP="004F786C">
      <w:pPr>
        <w:jc w:val="both"/>
        <w:rPr>
          <w:rFonts w:ascii="Palatino Linotype" w:hAnsi="Palatino Linotype" w:cs="Arial"/>
        </w:rPr>
      </w:pPr>
      <w:r w:rsidRPr="00741BE2">
        <w:rPr>
          <w:rFonts w:ascii="Palatino Linotype" w:hAnsi="Palatino Linotype" w:cs="Arial"/>
        </w:rPr>
        <w:t>Name:</w:t>
      </w:r>
    </w:p>
    <w:p w:rsidR="004F786C" w:rsidRPr="00741BE2" w:rsidRDefault="004F786C" w:rsidP="004F786C">
      <w:pPr>
        <w:jc w:val="both"/>
        <w:rPr>
          <w:rFonts w:ascii="Palatino Linotype" w:hAnsi="Palatino Linotype" w:cs="Arial"/>
        </w:rPr>
      </w:pPr>
      <w:r w:rsidRPr="00741BE2">
        <w:rPr>
          <w:rFonts w:ascii="Palatino Linotype" w:hAnsi="Palatino Linotype" w:cs="Arial"/>
        </w:rPr>
        <w:t>Phone:</w:t>
      </w:r>
    </w:p>
    <w:p w:rsidR="004F786C" w:rsidRPr="00741BE2" w:rsidRDefault="004F786C" w:rsidP="004F786C">
      <w:pPr>
        <w:jc w:val="both"/>
        <w:rPr>
          <w:rFonts w:ascii="Palatino Linotype" w:hAnsi="Palatino Linotype" w:cs="Arial"/>
        </w:rPr>
      </w:pPr>
      <w:r w:rsidRPr="00741BE2">
        <w:rPr>
          <w:rFonts w:ascii="Palatino Linotype" w:hAnsi="Palatino Linotype" w:cs="Arial"/>
        </w:rPr>
        <w:t>Email:</w:t>
      </w:r>
    </w:p>
    <w:p w:rsidR="004F786C" w:rsidRPr="00741BE2" w:rsidRDefault="004F786C" w:rsidP="004F786C">
      <w:pPr>
        <w:jc w:val="both"/>
        <w:rPr>
          <w:rFonts w:ascii="Palatino Linotype" w:hAnsi="Palatino Linotype" w:cs="Arial"/>
        </w:rPr>
      </w:pPr>
      <w:r w:rsidRPr="00741BE2">
        <w:rPr>
          <w:rFonts w:ascii="Palatino Linotype" w:hAnsi="Palatino Linotype" w:cs="Arial"/>
        </w:rPr>
        <w:t>Address:</w:t>
      </w:r>
    </w:p>
    <w:p w:rsidR="004F786C" w:rsidRPr="00741BE2" w:rsidRDefault="004F786C" w:rsidP="004F786C">
      <w:pPr>
        <w:jc w:val="both"/>
        <w:rPr>
          <w:rFonts w:ascii="Palatino Linotype" w:hAnsi="Palatino Linotype" w:cs="Arial"/>
        </w:rPr>
      </w:pPr>
      <w:r w:rsidRPr="00741BE2">
        <w:rPr>
          <w:rFonts w:ascii="Palatino Linotype" w:hAnsi="Palatino Linotype" w:cs="Arial"/>
        </w:rPr>
        <w:t>Relationship:</w:t>
      </w:r>
    </w:p>
    <w:p w:rsidR="004F786C" w:rsidRPr="00741BE2" w:rsidRDefault="004F786C" w:rsidP="004F786C">
      <w:pPr>
        <w:jc w:val="both"/>
        <w:rPr>
          <w:rFonts w:ascii="Palatino Linotype" w:hAnsi="Palatino Linotype" w:cs="Arial"/>
        </w:rPr>
      </w:pPr>
    </w:p>
    <w:p w:rsidR="004F786C" w:rsidRPr="00741BE2" w:rsidRDefault="004F786C" w:rsidP="004F786C">
      <w:pPr>
        <w:jc w:val="both"/>
        <w:rPr>
          <w:rFonts w:ascii="Palatino Linotype" w:hAnsi="Palatino Linotype" w:cs="Arial"/>
        </w:rPr>
      </w:pPr>
      <w:r w:rsidRPr="00741BE2">
        <w:rPr>
          <w:rFonts w:ascii="Palatino Linotype" w:hAnsi="Palatino Linotype" w:cs="Arial"/>
        </w:rPr>
        <w:t>Name:</w:t>
      </w:r>
    </w:p>
    <w:p w:rsidR="004F786C" w:rsidRPr="00741BE2" w:rsidRDefault="004F786C" w:rsidP="004F786C">
      <w:pPr>
        <w:jc w:val="both"/>
        <w:rPr>
          <w:rFonts w:ascii="Palatino Linotype" w:hAnsi="Palatino Linotype" w:cs="Arial"/>
        </w:rPr>
      </w:pPr>
      <w:r w:rsidRPr="00741BE2">
        <w:rPr>
          <w:rFonts w:ascii="Palatino Linotype" w:hAnsi="Palatino Linotype" w:cs="Arial"/>
        </w:rPr>
        <w:t>Phone:</w:t>
      </w:r>
    </w:p>
    <w:p w:rsidR="004F786C" w:rsidRPr="00741BE2" w:rsidRDefault="004F786C" w:rsidP="004F786C">
      <w:pPr>
        <w:jc w:val="both"/>
        <w:rPr>
          <w:rFonts w:ascii="Palatino Linotype" w:hAnsi="Palatino Linotype" w:cs="Arial"/>
        </w:rPr>
      </w:pPr>
      <w:r w:rsidRPr="00741BE2">
        <w:rPr>
          <w:rFonts w:ascii="Palatino Linotype" w:hAnsi="Palatino Linotype" w:cs="Arial"/>
        </w:rPr>
        <w:t>Email:</w:t>
      </w:r>
    </w:p>
    <w:p w:rsidR="004F786C" w:rsidRPr="00741BE2" w:rsidRDefault="004F786C" w:rsidP="004F786C">
      <w:pPr>
        <w:jc w:val="both"/>
        <w:rPr>
          <w:rFonts w:ascii="Palatino Linotype" w:hAnsi="Palatino Linotype" w:cs="Arial"/>
        </w:rPr>
      </w:pPr>
      <w:r w:rsidRPr="00741BE2">
        <w:rPr>
          <w:rFonts w:ascii="Palatino Linotype" w:hAnsi="Palatino Linotype" w:cs="Arial"/>
        </w:rPr>
        <w:t>Address:</w:t>
      </w:r>
    </w:p>
    <w:p w:rsidR="004F786C" w:rsidRPr="00741BE2" w:rsidRDefault="004F786C" w:rsidP="004F786C">
      <w:pPr>
        <w:jc w:val="both"/>
        <w:rPr>
          <w:rFonts w:ascii="Palatino Linotype" w:hAnsi="Palatino Linotype" w:cs="Arial"/>
        </w:rPr>
      </w:pPr>
      <w:r w:rsidRPr="00741BE2">
        <w:rPr>
          <w:rFonts w:ascii="Palatino Linotype" w:hAnsi="Palatino Linotype" w:cs="Arial"/>
        </w:rPr>
        <w:t>Relationship:</w:t>
      </w:r>
    </w:p>
    <w:p w:rsidR="004F786C" w:rsidRPr="00741BE2" w:rsidRDefault="004F786C" w:rsidP="004F786C">
      <w:pPr>
        <w:jc w:val="both"/>
        <w:rPr>
          <w:rFonts w:ascii="Palatino Linotype" w:hAnsi="Palatino Linotype" w:cs="Arial"/>
        </w:rPr>
      </w:pPr>
    </w:p>
    <w:p w:rsidR="004F786C" w:rsidRPr="00741BE2" w:rsidRDefault="004F786C" w:rsidP="004F786C">
      <w:pPr>
        <w:jc w:val="both"/>
        <w:rPr>
          <w:rFonts w:ascii="Palatino Linotype" w:hAnsi="Palatino Linotype" w:cs="Arial"/>
        </w:rPr>
      </w:pPr>
      <w:r w:rsidRPr="00741BE2">
        <w:rPr>
          <w:rFonts w:ascii="Palatino Linotype" w:hAnsi="Palatino Linotype" w:cs="Arial"/>
        </w:rPr>
        <w:t>Name:</w:t>
      </w:r>
    </w:p>
    <w:p w:rsidR="004F786C" w:rsidRPr="00741BE2" w:rsidRDefault="004F786C" w:rsidP="004F786C">
      <w:pPr>
        <w:jc w:val="both"/>
        <w:rPr>
          <w:rFonts w:ascii="Palatino Linotype" w:hAnsi="Palatino Linotype" w:cs="Arial"/>
        </w:rPr>
      </w:pPr>
      <w:r w:rsidRPr="00741BE2">
        <w:rPr>
          <w:rFonts w:ascii="Palatino Linotype" w:hAnsi="Palatino Linotype" w:cs="Arial"/>
        </w:rPr>
        <w:t>Phone:</w:t>
      </w:r>
    </w:p>
    <w:p w:rsidR="004F786C" w:rsidRPr="00741BE2" w:rsidRDefault="004F786C" w:rsidP="004F786C">
      <w:pPr>
        <w:jc w:val="both"/>
        <w:rPr>
          <w:rFonts w:ascii="Palatino Linotype" w:hAnsi="Palatino Linotype" w:cs="Arial"/>
        </w:rPr>
      </w:pPr>
      <w:r w:rsidRPr="00741BE2">
        <w:rPr>
          <w:rFonts w:ascii="Palatino Linotype" w:hAnsi="Palatino Linotype" w:cs="Arial"/>
        </w:rPr>
        <w:t>Email:</w:t>
      </w:r>
    </w:p>
    <w:p w:rsidR="004F786C" w:rsidRPr="00741BE2" w:rsidRDefault="004F786C" w:rsidP="004F786C">
      <w:pPr>
        <w:jc w:val="both"/>
        <w:rPr>
          <w:rFonts w:ascii="Palatino Linotype" w:hAnsi="Palatino Linotype" w:cs="Arial"/>
        </w:rPr>
      </w:pPr>
      <w:r w:rsidRPr="00741BE2">
        <w:rPr>
          <w:rFonts w:ascii="Palatino Linotype" w:hAnsi="Palatino Linotype" w:cs="Arial"/>
        </w:rPr>
        <w:t>Address:</w:t>
      </w:r>
    </w:p>
    <w:p w:rsidR="004F786C" w:rsidRPr="00741BE2" w:rsidRDefault="004F786C" w:rsidP="004F786C">
      <w:pPr>
        <w:jc w:val="both"/>
        <w:rPr>
          <w:rFonts w:ascii="Palatino Linotype" w:hAnsi="Palatino Linotype" w:cs="Arial"/>
        </w:rPr>
      </w:pPr>
      <w:r w:rsidRPr="00741BE2">
        <w:rPr>
          <w:rFonts w:ascii="Palatino Linotype" w:hAnsi="Palatino Linotype" w:cs="Arial"/>
        </w:rPr>
        <w:t>Relationship:</w:t>
      </w:r>
    </w:p>
    <w:p w:rsidR="004F786C" w:rsidRPr="00741BE2" w:rsidRDefault="004F786C" w:rsidP="004F786C">
      <w:pPr>
        <w:jc w:val="both"/>
        <w:rPr>
          <w:rFonts w:ascii="Palatino Linotype" w:hAnsi="Palatino Linotype" w:cs="Arial"/>
        </w:rPr>
      </w:pPr>
    </w:p>
    <w:p w:rsidR="004F786C" w:rsidRPr="00741BE2" w:rsidRDefault="004F786C" w:rsidP="004F786C">
      <w:pPr>
        <w:jc w:val="both"/>
        <w:rPr>
          <w:rFonts w:ascii="Palatino Linotype" w:hAnsi="Palatino Linotype" w:cs="Arial"/>
        </w:rPr>
      </w:pPr>
      <w:r w:rsidRPr="00741BE2">
        <w:rPr>
          <w:rFonts w:ascii="Palatino Linotype" w:hAnsi="Palatino Linotype" w:cs="Arial"/>
        </w:rPr>
        <w:t>Name:</w:t>
      </w:r>
    </w:p>
    <w:p w:rsidR="004F786C" w:rsidRPr="00741BE2" w:rsidRDefault="004F786C" w:rsidP="004F786C">
      <w:pPr>
        <w:jc w:val="both"/>
        <w:rPr>
          <w:rFonts w:ascii="Palatino Linotype" w:hAnsi="Palatino Linotype" w:cs="Arial"/>
        </w:rPr>
      </w:pPr>
      <w:r w:rsidRPr="00741BE2">
        <w:rPr>
          <w:rFonts w:ascii="Palatino Linotype" w:hAnsi="Palatino Linotype" w:cs="Arial"/>
        </w:rPr>
        <w:t>Phone:</w:t>
      </w:r>
    </w:p>
    <w:p w:rsidR="004F786C" w:rsidRPr="00741BE2" w:rsidRDefault="004F786C" w:rsidP="004F786C">
      <w:pPr>
        <w:jc w:val="both"/>
        <w:rPr>
          <w:rFonts w:ascii="Palatino Linotype" w:hAnsi="Palatino Linotype" w:cs="Arial"/>
        </w:rPr>
      </w:pPr>
      <w:r w:rsidRPr="00741BE2">
        <w:rPr>
          <w:rFonts w:ascii="Palatino Linotype" w:hAnsi="Palatino Linotype" w:cs="Arial"/>
        </w:rPr>
        <w:t>Email:</w:t>
      </w:r>
    </w:p>
    <w:p w:rsidR="004F786C" w:rsidRPr="00741BE2" w:rsidRDefault="004F786C" w:rsidP="004F786C">
      <w:pPr>
        <w:jc w:val="both"/>
        <w:rPr>
          <w:rFonts w:ascii="Palatino Linotype" w:hAnsi="Palatino Linotype" w:cs="Arial"/>
        </w:rPr>
      </w:pPr>
      <w:r w:rsidRPr="00741BE2">
        <w:rPr>
          <w:rFonts w:ascii="Palatino Linotype" w:hAnsi="Palatino Linotype" w:cs="Arial"/>
        </w:rPr>
        <w:t>Address:</w:t>
      </w:r>
    </w:p>
    <w:p w:rsidR="004F786C" w:rsidRPr="00741BE2" w:rsidRDefault="004F786C" w:rsidP="004F786C">
      <w:pPr>
        <w:jc w:val="both"/>
        <w:rPr>
          <w:rFonts w:ascii="Palatino Linotype" w:hAnsi="Palatino Linotype" w:cs="Arial"/>
        </w:rPr>
      </w:pPr>
      <w:r w:rsidRPr="00741BE2">
        <w:rPr>
          <w:rFonts w:ascii="Palatino Linotype" w:hAnsi="Palatino Linotype" w:cs="Arial"/>
        </w:rPr>
        <w:t>Relationship:</w:t>
      </w:r>
    </w:p>
    <w:p w:rsidR="004F786C" w:rsidRPr="00741BE2" w:rsidRDefault="004F786C" w:rsidP="004F786C">
      <w:pPr>
        <w:jc w:val="both"/>
        <w:rPr>
          <w:rFonts w:ascii="Palatino Linotype" w:hAnsi="Palatino Linotype" w:cs="Arial"/>
        </w:rPr>
      </w:pPr>
    </w:p>
    <w:p w:rsidR="004F786C" w:rsidRPr="00741BE2" w:rsidRDefault="004F786C" w:rsidP="004F786C">
      <w:pPr>
        <w:jc w:val="both"/>
        <w:rPr>
          <w:rFonts w:ascii="Palatino Linotype" w:hAnsi="Palatino Linotype" w:cs="Arial"/>
        </w:rPr>
      </w:pPr>
      <w:r w:rsidRPr="00741BE2">
        <w:rPr>
          <w:rFonts w:ascii="Palatino Linotype" w:hAnsi="Palatino Linotype" w:cs="Arial"/>
        </w:rPr>
        <w:t>Name:</w:t>
      </w:r>
    </w:p>
    <w:p w:rsidR="004F786C" w:rsidRPr="00741BE2" w:rsidRDefault="004F786C" w:rsidP="004F786C">
      <w:pPr>
        <w:jc w:val="both"/>
        <w:rPr>
          <w:rFonts w:ascii="Palatino Linotype" w:hAnsi="Palatino Linotype" w:cs="Arial"/>
        </w:rPr>
      </w:pPr>
      <w:r w:rsidRPr="00741BE2">
        <w:rPr>
          <w:rFonts w:ascii="Palatino Linotype" w:hAnsi="Palatino Linotype" w:cs="Arial"/>
        </w:rPr>
        <w:t>Phone:</w:t>
      </w:r>
    </w:p>
    <w:p w:rsidR="004F786C" w:rsidRPr="00741BE2" w:rsidRDefault="004F786C" w:rsidP="004F786C">
      <w:pPr>
        <w:jc w:val="both"/>
        <w:rPr>
          <w:rFonts w:ascii="Palatino Linotype" w:hAnsi="Palatino Linotype" w:cs="Arial"/>
        </w:rPr>
      </w:pPr>
      <w:r w:rsidRPr="00741BE2">
        <w:rPr>
          <w:rFonts w:ascii="Palatino Linotype" w:hAnsi="Palatino Linotype" w:cs="Arial"/>
        </w:rPr>
        <w:t>Email:</w:t>
      </w:r>
    </w:p>
    <w:p w:rsidR="004F786C" w:rsidRPr="00741BE2" w:rsidRDefault="004F786C" w:rsidP="004F786C">
      <w:pPr>
        <w:jc w:val="both"/>
        <w:rPr>
          <w:rFonts w:ascii="Palatino Linotype" w:hAnsi="Palatino Linotype" w:cs="Arial"/>
        </w:rPr>
      </w:pPr>
      <w:r w:rsidRPr="00741BE2">
        <w:rPr>
          <w:rFonts w:ascii="Palatino Linotype" w:hAnsi="Palatino Linotype" w:cs="Arial"/>
        </w:rPr>
        <w:t>Address:</w:t>
      </w:r>
    </w:p>
    <w:p w:rsidR="004F786C" w:rsidRPr="00741BE2" w:rsidRDefault="004F786C" w:rsidP="004F786C">
      <w:pPr>
        <w:jc w:val="both"/>
        <w:rPr>
          <w:rFonts w:ascii="Palatino Linotype" w:hAnsi="Palatino Linotype" w:cs="Arial"/>
        </w:rPr>
      </w:pPr>
      <w:r w:rsidRPr="00741BE2">
        <w:rPr>
          <w:rFonts w:ascii="Palatino Linotype" w:hAnsi="Palatino Linotype" w:cs="Arial"/>
        </w:rPr>
        <w:t>Relationship:</w:t>
      </w:r>
    </w:p>
    <w:p w:rsidR="004F786C" w:rsidRDefault="004F786C">
      <w:pPr>
        <w:rPr>
          <w:rFonts w:ascii="Palatino Linotype" w:hAnsi="Palatino Linotype" w:cs="Arial"/>
          <w:b/>
          <w:bCs/>
          <w:u w:val="single"/>
        </w:rPr>
      </w:pPr>
      <w:r>
        <w:rPr>
          <w:rFonts w:ascii="Palatino Linotype" w:hAnsi="Palatino Linotype" w:cs="Arial"/>
          <w:b/>
          <w:bCs/>
          <w:u w:val="single"/>
        </w:rPr>
        <w:br w:type="page"/>
      </w:r>
    </w:p>
    <w:p w:rsidR="00A643D9" w:rsidRPr="00741BE2" w:rsidRDefault="00A643D9" w:rsidP="00A643D9">
      <w:pPr>
        <w:jc w:val="both"/>
        <w:rPr>
          <w:rFonts w:ascii="Palatino Linotype" w:hAnsi="Palatino Linotype" w:cs="Arial"/>
          <w:b/>
          <w:bCs/>
          <w:u w:val="single"/>
        </w:rPr>
      </w:pPr>
      <w:r w:rsidRPr="00741BE2">
        <w:rPr>
          <w:rFonts w:ascii="Palatino Linotype" w:hAnsi="Palatino Linotype" w:cs="Arial"/>
          <w:b/>
          <w:bCs/>
          <w:u w:val="single"/>
        </w:rPr>
        <w:lastRenderedPageBreak/>
        <w:t>Estate-Related Contacts</w:t>
      </w:r>
    </w:p>
    <w:p w:rsidR="00A643D9" w:rsidRPr="00741BE2" w:rsidRDefault="00A643D9" w:rsidP="00A643D9">
      <w:pPr>
        <w:jc w:val="both"/>
        <w:rPr>
          <w:rFonts w:ascii="Palatino Linotype" w:hAnsi="Palatino Linotype" w:cs="Arial"/>
        </w:rPr>
      </w:pPr>
    </w:p>
    <w:p w:rsidR="00A643D9" w:rsidRPr="00741BE2" w:rsidRDefault="00A643D9" w:rsidP="00A643D9">
      <w:pPr>
        <w:pStyle w:val="Heading9"/>
        <w:rPr>
          <w:rFonts w:ascii="Palatino Linotype" w:hAnsi="Palatino Linotype"/>
        </w:rPr>
      </w:pPr>
      <w:r w:rsidRPr="00741BE2">
        <w:rPr>
          <w:rFonts w:ascii="Palatino Linotype" w:hAnsi="Palatino Linotype"/>
        </w:rPr>
        <w:t>Property and Casualty Insurance Agent</w:t>
      </w: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Company:</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p>
    <w:p w:rsidR="00A643D9" w:rsidRPr="00741BE2" w:rsidRDefault="00A643D9" w:rsidP="00A643D9">
      <w:pPr>
        <w:pStyle w:val="Heading9"/>
        <w:rPr>
          <w:rFonts w:ascii="Palatino Linotype" w:hAnsi="Palatino Linotype"/>
        </w:rPr>
      </w:pPr>
      <w:r w:rsidRPr="00741BE2">
        <w:rPr>
          <w:rFonts w:ascii="Palatino Linotype" w:hAnsi="Palatino Linotype"/>
        </w:rPr>
        <w:t>Life Insurance Agent</w:t>
      </w: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Company:</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p>
    <w:p w:rsidR="00A643D9" w:rsidRPr="00741BE2" w:rsidRDefault="00A643D9" w:rsidP="00A643D9">
      <w:pPr>
        <w:pStyle w:val="Heading9"/>
        <w:rPr>
          <w:rFonts w:ascii="Palatino Linotype" w:hAnsi="Palatino Linotype"/>
        </w:rPr>
      </w:pPr>
      <w:r w:rsidRPr="00741BE2">
        <w:rPr>
          <w:rFonts w:ascii="Palatino Linotype" w:hAnsi="Palatino Linotype"/>
        </w:rPr>
        <w:t>Financial Advisor 1</w:t>
      </w: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Company:</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p>
    <w:p w:rsidR="00A643D9" w:rsidRPr="00741BE2" w:rsidRDefault="00A643D9" w:rsidP="00A643D9">
      <w:pPr>
        <w:pStyle w:val="Heading9"/>
        <w:rPr>
          <w:rFonts w:ascii="Palatino Linotype" w:hAnsi="Palatino Linotype"/>
        </w:rPr>
      </w:pPr>
      <w:r w:rsidRPr="00741BE2">
        <w:rPr>
          <w:rFonts w:ascii="Palatino Linotype" w:hAnsi="Palatino Linotype"/>
        </w:rPr>
        <w:t>Estate Planner</w:t>
      </w: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Company:</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p>
    <w:p w:rsidR="00A643D9" w:rsidRPr="00741BE2" w:rsidRDefault="00A643D9" w:rsidP="00A643D9">
      <w:pPr>
        <w:pStyle w:val="Heading9"/>
        <w:rPr>
          <w:rFonts w:ascii="Palatino Linotype" w:hAnsi="Palatino Linotype"/>
        </w:rPr>
      </w:pPr>
      <w:r w:rsidRPr="00741BE2">
        <w:rPr>
          <w:rFonts w:ascii="Palatino Linotype" w:hAnsi="Palatino Linotype"/>
        </w:rPr>
        <w:t>Accountant</w:t>
      </w: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Company:</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4F786C" w:rsidRDefault="00A643D9" w:rsidP="00A643D9">
      <w:pPr>
        <w:jc w:val="both"/>
        <w:rPr>
          <w:rFonts w:ascii="Palatino Linotype" w:hAnsi="Palatino Linotype" w:cs="Arial"/>
        </w:rPr>
      </w:pPr>
      <w:r w:rsidRPr="00741BE2">
        <w:rPr>
          <w:rFonts w:ascii="Palatino Linotype" w:hAnsi="Palatino Linotype" w:cs="Arial"/>
        </w:rPr>
        <w:t>Address:</w:t>
      </w:r>
    </w:p>
    <w:p w:rsidR="004F786C" w:rsidRDefault="004F786C">
      <w:pPr>
        <w:rPr>
          <w:rFonts w:ascii="Palatino Linotype" w:hAnsi="Palatino Linotype" w:cs="Arial"/>
        </w:rPr>
      </w:pPr>
      <w:r>
        <w:rPr>
          <w:rFonts w:ascii="Palatino Linotype" w:hAnsi="Palatino Linotype" w:cs="Arial"/>
        </w:rPr>
        <w:br w:type="page"/>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b/>
          <w:bCs/>
          <w:u w:val="single"/>
        </w:rPr>
        <w:t>Property-Related Contacts</w:t>
      </w:r>
    </w:p>
    <w:p w:rsidR="00A643D9" w:rsidRPr="00741BE2" w:rsidRDefault="00A643D9" w:rsidP="00A643D9">
      <w:pPr>
        <w:pStyle w:val="Heading9"/>
        <w:rPr>
          <w:rFonts w:ascii="Palatino Linotype" w:hAnsi="Palatino Linotype"/>
        </w:rPr>
      </w:pPr>
    </w:p>
    <w:p w:rsidR="00A643D9" w:rsidRPr="00741BE2" w:rsidRDefault="00A643D9" w:rsidP="00A643D9">
      <w:pPr>
        <w:pStyle w:val="Heading9"/>
        <w:rPr>
          <w:rFonts w:ascii="Palatino Linotype" w:hAnsi="Palatino Linotype"/>
        </w:rPr>
      </w:pPr>
      <w:r w:rsidRPr="00741BE2">
        <w:rPr>
          <w:rFonts w:ascii="Palatino Linotype" w:hAnsi="Palatino Linotype"/>
        </w:rPr>
        <w:t>Lender</w:t>
      </w: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Company:</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p>
    <w:p w:rsidR="00A643D9" w:rsidRPr="00741BE2" w:rsidRDefault="00A643D9" w:rsidP="00A643D9">
      <w:pPr>
        <w:pStyle w:val="Heading9"/>
        <w:rPr>
          <w:rFonts w:ascii="Palatino Linotype" w:hAnsi="Palatino Linotype"/>
        </w:rPr>
      </w:pPr>
      <w:r w:rsidRPr="00741BE2">
        <w:rPr>
          <w:rFonts w:ascii="Palatino Linotype" w:hAnsi="Palatino Linotype"/>
        </w:rPr>
        <w:t>Realtor</w:t>
      </w: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Company:</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p>
    <w:p w:rsidR="00A643D9" w:rsidRPr="00741BE2" w:rsidRDefault="00A643D9" w:rsidP="00A643D9">
      <w:pPr>
        <w:pStyle w:val="Heading9"/>
        <w:rPr>
          <w:rFonts w:ascii="Palatino Linotype" w:hAnsi="Palatino Linotype"/>
        </w:rPr>
      </w:pPr>
      <w:r w:rsidRPr="00741BE2">
        <w:rPr>
          <w:rFonts w:ascii="Palatino Linotype" w:hAnsi="Palatino Linotype"/>
        </w:rPr>
        <w:t>Electricity</w:t>
      </w: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Company:</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p>
    <w:p w:rsidR="00A643D9" w:rsidRPr="00741BE2" w:rsidRDefault="00A643D9" w:rsidP="00A643D9">
      <w:pPr>
        <w:pStyle w:val="Heading9"/>
        <w:rPr>
          <w:rFonts w:ascii="Palatino Linotype" w:hAnsi="Palatino Linotype"/>
        </w:rPr>
      </w:pPr>
      <w:r w:rsidRPr="00741BE2">
        <w:rPr>
          <w:rFonts w:ascii="Palatino Linotype" w:hAnsi="Palatino Linotype"/>
        </w:rPr>
        <w:t>Phone / Cell Phone Provider</w:t>
      </w: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Company:</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p>
    <w:p w:rsidR="00A643D9" w:rsidRPr="00741BE2" w:rsidRDefault="00AD5DC5" w:rsidP="00A643D9">
      <w:pPr>
        <w:pStyle w:val="Heading9"/>
        <w:rPr>
          <w:rFonts w:ascii="Palatino Linotype" w:hAnsi="Palatino Linotype"/>
        </w:rPr>
      </w:pPr>
      <w:r w:rsidRPr="00741BE2">
        <w:rPr>
          <w:rFonts w:ascii="Palatino Linotype" w:hAnsi="Palatino Linotype"/>
        </w:rPr>
        <w:t xml:space="preserve">Cable / </w:t>
      </w:r>
      <w:r w:rsidR="00A643D9" w:rsidRPr="00741BE2">
        <w:rPr>
          <w:rFonts w:ascii="Palatino Linotype" w:hAnsi="Palatino Linotype"/>
        </w:rPr>
        <w:t>Internet Provider</w:t>
      </w: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Company:</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2E3FBE" w:rsidRDefault="00A643D9" w:rsidP="00A643D9">
      <w:pPr>
        <w:jc w:val="both"/>
        <w:rPr>
          <w:rFonts w:ascii="Palatino Linotype" w:hAnsi="Palatino Linotype" w:cs="Arial"/>
        </w:rPr>
      </w:pPr>
      <w:r w:rsidRPr="00741BE2">
        <w:rPr>
          <w:rFonts w:ascii="Palatino Linotype" w:hAnsi="Palatino Linotype" w:cs="Arial"/>
        </w:rPr>
        <w:t>Address:</w:t>
      </w:r>
    </w:p>
    <w:p w:rsidR="002E3FBE" w:rsidRDefault="002E3FBE" w:rsidP="002E3FBE">
      <w:r>
        <w:br w:type="page"/>
      </w:r>
    </w:p>
    <w:p w:rsidR="00222114" w:rsidRPr="00222114" w:rsidRDefault="00222114" w:rsidP="00F86006">
      <w:pPr>
        <w:jc w:val="center"/>
        <w:rPr>
          <w:rFonts w:ascii="Palatino Linotype" w:hAnsi="Palatino Linotype" w:cs="Arial"/>
          <w:bCs/>
          <w:sz w:val="32"/>
          <w:szCs w:val="32"/>
        </w:rPr>
      </w:pPr>
    </w:p>
    <w:p w:rsidR="002E3FBE" w:rsidRDefault="00F86006" w:rsidP="00F86006">
      <w:pPr>
        <w:jc w:val="center"/>
        <w:rPr>
          <w:rFonts w:ascii="Palatino Linotype" w:hAnsi="Palatino Linotype" w:cs="Arial"/>
          <w:bCs/>
          <w:sz w:val="52"/>
          <w:szCs w:val="52"/>
        </w:rPr>
      </w:pPr>
      <w:r>
        <w:rPr>
          <w:rFonts w:ascii="Palatino Linotype" w:hAnsi="Palatino Linotype" w:cs="Arial"/>
          <w:bCs/>
          <w:sz w:val="52"/>
          <w:szCs w:val="52"/>
        </w:rPr>
        <w:t>Asset Checklist</w:t>
      </w:r>
    </w:p>
    <w:p w:rsidR="00F86006" w:rsidRDefault="00F86006" w:rsidP="002E3FBE">
      <w:pPr>
        <w:rPr>
          <w:rFonts w:ascii="Palatino Linotype" w:hAnsi="Palatino Linotype" w:cs="Arial"/>
          <w:b/>
          <w:bCs/>
          <w:sz w:val="28"/>
        </w:rPr>
      </w:pPr>
    </w:p>
    <w:p w:rsidR="002E3FBE" w:rsidRDefault="002E3FBE" w:rsidP="002E3FBE">
      <w:pPr>
        <w:rPr>
          <w:rFonts w:ascii="Palatino Linotype" w:hAnsi="Palatino Linotype" w:cs="Arial"/>
          <w:bCs/>
        </w:rPr>
      </w:pPr>
      <w:r>
        <w:rPr>
          <w:rFonts w:ascii="Palatino Linotype" w:hAnsi="Palatino Linotype" w:cs="Arial"/>
          <w:bCs/>
        </w:rPr>
        <w:t>Review and update these pages at least annually. Print a copy and place with your existing estate documents. Be careful storing full account numbers on your computer’s hard drive.</w:t>
      </w:r>
    </w:p>
    <w:p w:rsidR="002E3FBE" w:rsidRDefault="002E3FBE" w:rsidP="002E3FBE">
      <w:pPr>
        <w:rPr>
          <w:rFonts w:ascii="Palatino Linotype" w:hAnsi="Palatino Linotype" w:cs="Arial"/>
          <w:bCs/>
        </w:rPr>
      </w:pPr>
    </w:p>
    <w:p w:rsidR="002E3FBE" w:rsidRDefault="002E3FBE" w:rsidP="002E3FBE">
      <w:pPr>
        <w:rPr>
          <w:rFonts w:ascii="Palatino Linotype" w:hAnsi="Palatino Linotype" w:cs="Arial"/>
          <w:bCs/>
        </w:rPr>
      </w:pPr>
      <w:r w:rsidRPr="00E75392">
        <w:rPr>
          <w:rFonts w:ascii="Palatino Linotype" w:hAnsi="Palatino Linotype" w:cs="Arial"/>
          <w:b/>
          <w:bCs/>
        </w:rPr>
        <w:t>Last updated:</w:t>
      </w:r>
      <w:r>
        <w:rPr>
          <w:rFonts w:ascii="Palatino Linotype" w:hAnsi="Palatino Linotype" w:cs="Arial"/>
          <w:bCs/>
        </w:rPr>
        <w:t xml:space="preserve"> ENTER CURRENT DATE</w:t>
      </w:r>
    </w:p>
    <w:p w:rsidR="002E3FBE" w:rsidRDefault="002E3FBE" w:rsidP="002E3FBE">
      <w:pPr>
        <w:rPr>
          <w:rFonts w:ascii="Palatino Linotype" w:hAnsi="Palatino Linotype" w:cs="Arial"/>
          <w:bCs/>
        </w:rPr>
      </w:pPr>
    </w:p>
    <w:p w:rsidR="002E3FBE" w:rsidRPr="00E75392" w:rsidRDefault="002E3FBE" w:rsidP="002E3FBE">
      <w:pPr>
        <w:rPr>
          <w:rFonts w:ascii="Palatino Linotype" w:hAnsi="Palatino Linotype" w:cs="Arial"/>
          <w:b/>
          <w:bCs/>
          <w:sz w:val="36"/>
          <w:szCs w:val="36"/>
        </w:rPr>
      </w:pPr>
      <w:r w:rsidRPr="00E75392">
        <w:rPr>
          <w:rFonts w:ascii="Palatino Linotype" w:hAnsi="Palatino Linotype" w:cs="Arial"/>
          <w:b/>
          <w:bCs/>
          <w:sz w:val="36"/>
          <w:szCs w:val="36"/>
        </w:rPr>
        <w:t>Bank Accounts</w:t>
      </w:r>
    </w:p>
    <w:p w:rsidR="00E75392" w:rsidRDefault="00E11862" w:rsidP="00E75392">
      <w:pPr>
        <w:rPr>
          <w:rFonts w:ascii="Palatino Linotype" w:hAnsi="Palatino Linotype" w:cs="Arial"/>
          <w:bCs/>
          <w:i/>
        </w:rPr>
      </w:pPr>
      <w:r>
        <w:rPr>
          <w:rFonts w:ascii="Palatino Linotype" w:hAnsi="Palatino Linotype" w:cs="Arial"/>
          <w:bCs/>
          <w:i/>
        </w:rPr>
        <w:t xml:space="preserve">Type: Checking/Savings/etc. </w:t>
      </w:r>
      <w:r>
        <w:rPr>
          <w:rFonts w:ascii="Palatino Linotype" w:hAnsi="Palatino Linotype" w:cs="Arial"/>
          <w:bCs/>
          <w:i/>
        </w:rPr>
        <w:tab/>
      </w:r>
      <w:r>
        <w:rPr>
          <w:rFonts w:ascii="Palatino Linotype" w:hAnsi="Palatino Linotype" w:cs="Arial"/>
          <w:bCs/>
          <w:i/>
        </w:rPr>
        <w:tab/>
        <w:t>Acct Ending: Last 4 #’s</w:t>
      </w:r>
      <w:r>
        <w:rPr>
          <w:rFonts w:ascii="Palatino Linotype" w:hAnsi="Palatino Linotype" w:cs="Arial"/>
          <w:bCs/>
          <w:i/>
        </w:rPr>
        <w:tab/>
        <w:t xml:space="preserve"> Location: Bank name</w:t>
      </w:r>
    </w:p>
    <w:p w:rsidR="00C826D1" w:rsidRPr="00E75392" w:rsidRDefault="00C826D1" w:rsidP="00E75392">
      <w:pPr>
        <w:rPr>
          <w:rFonts w:ascii="Palatino Linotype" w:hAnsi="Palatino Linotype" w:cs="Arial"/>
          <w:bCs/>
          <w:i/>
        </w:rPr>
      </w:pPr>
      <w:r>
        <w:rPr>
          <w:rFonts w:ascii="Palatino Linotype" w:hAnsi="Palatino Linotype" w:cs="Arial"/>
          <w:bCs/>
          <w:i/>
        </w:rPr>
        <w:t>Owner: Husband/Wife/Joint/Trust</w:t>
      </w:r>
    </w:p>
    <w:p w:rsidR="00E75392" w:rsidRDefault="00E75392" w:rsidP="00E75392">
      <w:pPr>
        <w:rPr>
          <w:rFonts w:ascii="Palatino Linotype" w:hAnsi="Palatino Linotype" w:cs="Arial"/>
          <w:b/>
          <w:bCs/>
        </w:rPr>
      </w:pPr>
    </w:p>
    <w:p w:rsidR="00E21974" w:rsidRDefault="00E75392" w:rsidP="00E75392">
      <w:pPr>
        <w:rPr>
          <w:rFonts w:ascii="Palatino Linotype" w:hAnsi="Palatino Linotype" w:cs="Arial"/>
          <w:bCs/>
        </w:rPr>
      </w:pPr>
      <w:r w:rsidRPr="00E75392">
        <w:rPr>
          <w:rFonts w:ascii="Palatino Linotype" w:hAnsi="Palatino Linotype" w:cs="Arial"/>
          <w:b/>
          <w:bCs/>
        </w:rPr>
        <w:t>Type:</w:t>
      </w:r>
      <w:r>
        <w:rPr>
          <w:rFonts w:ascii="Palatino Linotype" w:hAnsi="Palatino Linotype" w:cs="Arial"/>
          <w:bCs/>
        </w:rPr>
        <w:t xml:space="preserve">  </w:t>
      </w:r>
      <w:r>
        <w:rPr>
          <w:rFonts w:ascii="Palatino Linotype" w:hAnsi="Palatino Linotype" w:cs="Arial"/>
          <w:bCs/>
        </w:rPr>
        <w:tab/>
      </w:r>
      <w:r w:rsidR="0006034B">
        <w:rPr>
          <w:rFonts w:ascii="Palatino Linotype" w:hAnsi="Palatino Linotype" w:cs="Arial"/>
          <w:bCs/>
        </w:rPr>
        <w:t xml:space="preserve"> </w:t>
      </w:r>
    </w:p>
    <w:p w:rsidR="00E75392" w:rsidRDefault="00E75392" w:rsidP="00E75392">
      <w:pPr>
        <w:rPr>
          <w:rFonts w:ascii="Palatino Linotype" w:hAnsi="Palatino Linotype" w:cs="Arial"/>
          <w:bCs/>
        </w:rPr>
      </w:pPr>
      <w:r>
        <w:rPr>
          <w:rFonts w:ascii="Palatino Linotype" w:hAnsi="Palatino Linotype" w:cs="Arial"/>
          <w:b/>
          <w:bCs/>
        </w:rPr>
        <w:t>Acct Ending</w:t>
      </w:r>
      <w:r w:rsidRPr="00E75392">
        <w:rPr>
          <w:rFonts w:ascii="Palatino Linotype" w:hAnsi="Palatino Linotype" w:cs="Arial"/>
          <w:b/>
          <w:bCs/>
        </w:rPr>
        <w:t>:</w:t>
      </w:r>
      <w:r>
        <w:rPr>
          <w:rFonts w:ascii="Palatino Linotype" w:hAnsi="Palatino Linotype" w:cs="Arial"/>
          <w:bCs/>
        </w:rPr>
        <w:t xml:space="preserve"> </w:t>
      </w:r>
      <w:r w:rsidR="0006034B">
        <w:rPr>
          <w:rFonts w:ascii="Palatino Linotype" w:hAnsi="Palatino Linotype" w:cs="Arial"/>
          <w:bCs/>
        </w:rPr>
        <w:t xml:space="preserve"> </w:t>
      </w:r>
    </w:p>
    <w:p w:rsidR="00E75392" w:rsidRDefault="00E75392" w:rsidP="002E3FBE">
      <w:pPr>
        <w:rPr>
          <w:rFonts w:ascii="Palatino Linotype" w:hAnsi="Palatino Linotype" w:cs="Arial"/>
          <w:bCs/>
        </w:rPr>
      </w:pPr>
      <w:r w:rsidRPr="00E75392">
        <w:rPr>
          <w:rFonts w:ascii="Palatino Linotype" w:hAnsi="Palatino Linotype" w:cs="Arial"/>
          <w:b/>
          <w:bCs/>
        </w:rPr>
        <w:t>Location:</w:t>
      </w:r>
      <w:r>
        <w:rPr>
          <w:rFonts w:ascii="Palatino Linotype" w:hAnsi="Palatino Linotype" w:cs="Arial"/>
          <w:bCs/>
        </w:rPr>
        <w:t xml:space="preserve"> </w:t>
      </w:r>
      <w:r>
        <w:rPr>
          <w:rFonts w:ascii="Palatino Linotype" w:hAnsi="Palatino Linotype" w:cs="Arial"/>
          <w:bCs/>
        </w:rPr>
        <w:tab/>
      </w:r>
      <w:r w:rsidR="0006034B">
        <w:rPr>
          <w:rFonts w:ascii="Palatino Linotype" w:hAnsi="Palatino Linotype" w:cs="Arial"/>
          <w:bCs/>
        </w:rPr>
        <w:t xml:space="preserve"> </w:t>
      </w:r>
    </w:p>
    <w:p w:rsidR="00E75392" w:rsidRDefault="00E75392" w:rsidP="002E3FBE">
      <w:pPr>
        <w:rPr>
          <w:rFonts w:ascii="Palatino Linotype" w:hAnsi="Palatino Linotype" w:cs="Arial"/>
          <w:bCs/>
        </w:rPr>
      </w:pPr>
      <w:r w:rsidRPr="00E75392">
        <w:rPr>
          <w:rFonts w:ascii="Palatino Linotype" w:hAnsi="Palatino Linotype" w:cs="Arial"/>
          <w:b/>
          <w:bCs/>
        </w:rPr>
        <w:t>Contact:</w:t>
      </w:r>
      <w:r>
        <w:rPr>
          <w:rFonts w:ascii="Palatino Linotype" w:hAnsi="Palatino Linotype" w:cs="Arial"/>
          <w:bCs/>
        </w:rPr>
        <w:t xml:space="preserve"> </w:t>
      </w:r>
      <w:r>
        <w:rPr>
          <w:rFonts w:ascii="Palatino Linotype" w:hAnsi="Palatino Linotype" w:cs="Arial"/>
          <w:bCs/>
        </w:rPr>
        <w:tab/>
      </w:r>
      <w:r w:rsidR="0006034B">
        <w:rPr>
          <w:rFonts w:ascii="Palatino Linotype" w:hAnsi="Palatino Linotype" w:cs="Arial"/>
          <w:bCs/>
        </w:rPr>
        <w:t xml:space="preserve"> </w:t>
      </w:r>
    </w:p>
    <w:p w:rsidR="00E21974" w:rsidRDefault="00E21974" w:rsidP="002E3FBE">
      <w:pPr>
        <w:rPr>
          <w:rFonts w:ascii="Palatino Linotype" w:hAnsi="Palatino Linotype" w:cs="Arial"/>
          <w:bCs/>
        </w:rPr>
      </w:pPr>
      <w:r>
        <w:rPr>
          <w:rFonts w:ascii="Palatino Linotype" w:hAnsi="Palatino Linotype" w:cs="Arial"/>
          <w:b/>
          <w:bCs/>
        </w:rPr>
        <w:t>Owner</w:t>
      </w:r>
      <w:r w:rsidR="00E75392" w:rsidRPr="00E75392">
        <w:rPr>
          <w:rFonts w:ascii="Palatino Linotype" w:hAnsi="Palatino Linotype" w:cs="Arial"/>
          <w:b/>
          <w:bCs/>
        </w:rPr>
        <w:t>:</w:t>
      </w:r>
      <w:r>
        <w:rPr>
          <w:rFonts w:ascii="Palatino Linotype" w:hAnsi="Palatino Linotype" w:cs="Arial"/>
          <w:bCs/>
        </w:rPr>
        <w:tab/>
      </w:r>
      <w:r w:rsidR="0006034B">
        <w:rPr>
          <w:rFonts w:ascii="Palatino Linotype" w:hAnsi="Palatino Linotype" w:cs="Arial"/>
          <w:bCs/>
        </w:rPr>
        <w:t xml:space="preserve"> </w:t>
      </w:r>
    </w:p>
    <w:p w:rsidR="00E75392" w:rsidRDefault="00E75392" w:rsidP="002E3FBE">
      <w:pPr>
        <w:rPr>
          <w:rFonts w:ascii="Palatino Linotype" w:hAnsi="Palatino Linotype" w:cs="Arial"/>
          <w:bCs/>
        </w:rPr>
      </w:pPr>
    </w:p>
    <w:p w:rsidR="00E11862" w:rsidRDefault="00E11862" w:rsidP="002E3FBE">
      <w:pPr>
        <w:rPr>
          <w:rFonts w:ascii="Palatino Linotype" w:hAnsi="Palatino Linotype" w:cs="Arial"/>
          <w:bCs/>
        </w:rPr>
      </w:pPr>
    </w:p>
    <w:p w:rsidR="00E75392" w:rsidRDefault="00E75392" w:rsidP="00E75392">
      <w:pPr>
        <w:rPr>
          <w:rFonts w:ascii="Palatino Linotype" w:hAnsi="Palatino Linotype" w:cs="Arial"/>
          <w:bCs/>
        </w:rPr>
      </w:pPr>
      <w:r w:rsidRPr="00E75392">
        <w:rPr>
          <w:rFonts w:ascii="Palatino Linotype" w:hAnsi="Palatino Linotype" w:cs="Arial"/>
          <w:b/>
          <w:bCs/>
        </w:rPr>
        <w:t>Type:</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75392" w:rsidRDefault="00E75392" w:rsidP="00E75392">
      <w:pPr>
        <w:rPr>
          <w:rFonts w:ascii="Palatino Linotype" w:hAnsi="Palatino Linotype" w:cs="Arial"/>
          <w:bCs/>
        </w:rPr>
      </w:pPr>
      <w:r>
        <w:rPr>
          <w:rFonts w:ascii="Palatino Linotype" w:hAnsi="Palatino Linotype" w:cs="Arial"/>
          <w:b/>
          <w:bCs/>
        </w:rPr>
        <w:t>Acct Ending</w:t>
      </w:r>
      <w:r w:rsidRPr="00E75392">
        <w:rPr>
          <w:rFonts w:ascii="Palatino Linotype" w:hAnsi="Palatino Linotype" w:cs="Arial"/>
          <w:b/>
          <w:bCs/>
        </w:rPr>
        <w:t>:</w:t>
      </w:r>
      <w:r w:rsidR="00E11862">
        <w:rPr>
          <w:rFonts w:ascii="Palatino Linotype" w:hAnsi="Palatino Linotype" w:cs="Arial"/>
          <w:bCs/>
        </w:rPr>
        <w:t xml:space="preserve"> </w:t>
      </w:r>
    </w:p>
    <w:p w:rsidR="00E75392" w:rsidRDefault="00E75392" w:rsidP="00E75392">
      <w:pPr>
        <w:rPr>
          <w:rFonts w:ascii="Palatino Linotype" w:hAnsi="Palatino Linotype" w:cs="Arial"/>
          <w:bCs/>
        </w:rPr>
      </w:pPr>
      <w:r w:rsidRPr="00E75392">
        <w:rPr>
          <w:rFonts w:ascii="Palatino Linotype" w:hAnsi="Palatino Linotype" w:cs="Arial"/>
          <w:b/>
          <w:bCs/>
        </w:rPr>
        <w:t>Location:</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75392" w:rsidRDefault="00E75392" w:rsidP="00E75392">
      <w:pPr>
        <w:rPr>
          <w:rFonts w:ascii="Palatino Linotype" w:hAnsi="Palatino Linotype" w:cs="Arial"/>
          <w:bCs/>
        </w:rPr>
      </w:pPr>
      <w:r w:rsidRPr="00E75392">
        <w:rPr>
          <w:rFonts w:ascii="Palatino Linotype" w:hAnsi="Palatino Linotype" w:cs="Arial"/>
          <w:b/>
          <w:bCs/>
        </w:rPr>
        <w:t>Contact:</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75392" w:rsidRDefault="00E21974" w:rsidP="00E75392">
      <w:pPr>
        <w:rPr>
          <w:rFonts w:ascii="Palatino Linotype" w:hAnsi="Palatino Linotype" w:cs="Arial"/>
          <w:bCs/>
        </w:rPr>
      </w:pPr>
      <w:r>
        <w:rPr>
          <w:rFonts w:ascii="Palatino Linotype" w:hAnsi="Palatino Linotype" w:cs="Arial"/>
          <w:b/>
          <w:bCs/>
        </w:rPr>
        <w:t>Owner</w:t>
      </w:r>
      <w:r w:rsidR="00E75392" w:rsidRPr="00E75392">
        <w:rPr>
          <w:rFonts w:ascii="Palatino Linotype" w:hAnsi="Palatino Linotype" w:cs="Arial"/>
          <w:b/>
          <w:bCs/>
        </w:rPr>
        <w:t>:</w:t>
      </w:r>
      <w:r>
        <w:rPr>
          <w:rFonts w:ascii="Palatino Linotype" w:hAnsi="Palatino Linotype" w:cs="Arial"/>
          <w:bCs/>
        </w:rPr>
        <w:tab/>
      </w:r>
      <w:r w:rsidR="00E11862">
        <w:rPr>
          <w:rFonts w:ascii="Palatino Linotype" w:hAnsi="Palatino Linotype" w:cs="Arial"/>
          <w:bCs/>
        </w:rPr>
        <w:t xml:space="preserve"> </w:t>
      </w:r>
    </w:p>
    <w:p w:rsidR="00E75392" w:rsidRDefault="00E75392" w:rsidP="002E3FBE">
      <w:pPr>
        <w:rPr>
          <w:rFonts w:ascii="Palatino Linotype" w:hAnsi="Palatino Linotype" w:cs="Arial"/>
          <w:bCs/>
        </w:rPr>
      </w:pPr>
    </w:p>
    <w:p w:rsidR="00E21974" w:rsidRDefault="00E21974" w:rsidP="002E3FBE">
      <w:pPr>
        <w:rPr>
          <w:rFonts w:ascii="Palatino Linotype" w:hAnsi="Palatino Linotype" w:cs="Arial"/>
          <w:bCs/>
        </w:rPr>
      </w:pPr>
    </w:p>
    <w:p w:rsidR="00E21974" w:rsidRDefault="00E21974" w:rsidP="00E21974">
      <w:pPr>
        <w:rPr>
          <w:rFonts w:ascii="Palatino Linotype" w:hAnsi="Palatino Linotype" w:cs="Arial"/>
          <w:bCs/>
        </w:rPr>
      </w:pPr>
      <w:r w:rsidRPr="00E75392">
        <w:rPr>
          <w:rFonts w:ascii="Palatino Linotype" w:hAnsi="Palatino Linotype" w:cs="Arial"/>
          <w:b/>
          <w:bCs/>
        </w:rPr>
        <w:t>Type:</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Pr>
          <w:rFonts w:ascii="Palatino Linotype" w:hAnsi="Palatino Linotype" w:cs="Arial"/>
          <w:b/>
          <w:bCs/>
        </w:rPr>
        <w:t>Acct Ending</w:t>
      </w:r>
      <w:r w:rsidRPr="00E75392">
        <w:rPr>
          <w:rFonts w:ascii="Palatino Linotype" w:hAnsi="Palatino Linotype" w:cs="Arial"/>
          <w:b/>
          <w:bCs/>
        </w:rPr>
        <w:t>:</w:t>
      </w:r>
      <w:r>
        <w:rPr>
          <w:rFonts w:ascii="Palatino Linotype" w:hAnsi="Palatino Linotype" w:cs="Arial"/>
          <w:bCs/>
        </w:rPr>
        <w:t xml:space="preserve"> </w:t>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Location:</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Contact:</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Pr>
          <w:rFonts w:ascii="Palatino Linotype" w:hAnsi="Palatino Linotype" w:cs="Arial"/>
          <w:b/>
          <w:bCs/>
        </w:rPr>
        <w:t>Owner</w:t>
      </w:r>
      <w:r w:rsidRPr="00E75392">
        <w:rPr>
          <w:rFonts w:ascii="Palatino Linotype" w:hAnsi="Palatino Linotype" w:cs="Arial"/>
          <w:b/>
          <w:bCs/>
        </w:rPr>
        <w:t>:</w:t>
      </w:r>
      <w:r>
        <w:rPr>
          <w:rFonts w:ascii="Palatino Linotype" w:hAnsi="Palatino Linotype" w:cs="Arial"/>
          <w:bCs/>
        </w:rPr>
        <w:tab/>
      </w:r>
      <w:r w:rsidR="00E11862">
        <w:rPr>
          <w:rFonts w:ascii="Palatino Linotype" w:hAnsi="Palatino Linotype" w:cs="Arial"/>
          <w:bCs/>
        </w:rPr>
        <w:t xml:space="preserve"> </w:t>
      </w:r>
    </w:p>
    <w:p w:rsidR="00E21974" w:rsidRDefault="00E21974">
      <w:pPr>
        <w:rPr>
          <w:rFonts w:ascii="Palatino Linotype" w:hAnsi="Palatino Linotype" w:cs="Arial"/>
          <w:bCs/>
        </w:rPr>
      </w:pPr>
      <w:r>
        <w:rPr>
          <w:rFonts w:ascii="Palatino Linotype" w:hAnsi="Palatino Linotype" w:cs="Arial"/>
          <w:bCs/>
        </w:rPr>
        <w:br w:type="page"/>
      </w:r>
    </w:p>
    <w:p w:rsidR="00222114" w:rsidRDefault="00222114" w:rsidP="00E75392">
      <w:pPr>
        <w:rPr>
          <w:rFonts w:ascii="Palatino Linotype" w:hAnsi="Palatino Linotype" w:cs="Arial"/>
          <w:b/>
          <w:bCs/>
          <w:sz w:val="36"/>
          <w:szCs w:val="36"/>
        </w:rPr>
      </w:pPr>
    </w:p>
    <w:p w:rsidR="00E75392" w:rsidRPr="00E75392" w:rsidRDefault="00E75392" w:rsidP="00E75392">
      <w:pPr>
        <w:rPr>
          <w:rFonts w:ascii="Palatino Linotype" w:hAnsi="Palatino Linotype" w:cs="Arial"/>
          <w:b/>
          <w:bCs/>
          <w:sz w:val="36"/>
          <w:szCs w:val="36"/>
        </w:rPr>
      </w:pPr>
      <w:r>
        <w:rPr>
          <w:rFonts w:ascii="Palatino Linotype" w:hAnsi="Palatino Linotype" w:cs="Arial"/>
          <w:b/>
          <w:bCs/>
          <w:sz w:val="36"/>
          <w:szCs w:val="36"/>
        </w:rPr>
        <w:t>Investments – Non-Qualified</w:t>
      </w:r>
    </w:p>
    <w:p w:rsidR="00E75392" w:rsidRDefault="00E75392" w:rsidP="00E75392">
      <w:pPr>
        <w:rPr>
          <w:rFonts w:ascii="Palatino Linotype" w:hAnsi="Palatino Linotype" w:cs="Arial"/>
          <w:bCs/>
        </w:rPr>
      </w:pPr>
      <w:r w:rsidRPr="00E75392">
        <w:rPr>
          <w:rFonts w:ascii="Palatino Linotype" w:hAnsi="Palatino Linotype" w:cs="Arial"/>
          <w:bCs/>
        </w:rPr>
        <w:t>These accounts are not tax-deferred. Gains in these investments are taxed annually.</w:t>
      </w:r>
      <w:r>
        <w:rPr>
          <w:rFonts w:ascii="Palatino Linotype" w:hAnsi="Palatino Linotype" w:cs="Arial"/>
          <w:bCs/>
        </w:rPr>
        <w:t xml:space="preserve">  </w:t>
      </w:r>
    </w:p>
    <w:p w:rsidR="00E75392" w:rsidRDefault="00E75392" w:rsidP="00E75392">
      <w:pPr>
        <w:rPr>
          <w:rFonts w:ascii="Palatino Linotype" w:hAnsi="Palatino Linotype" w:cs="Arial"/>
          <w:b/>
          <w:bCs/>
        </w:rPr>
      </w:pPr>
    </w:p>
    <w:p w:rsidR="00E75392" w:rsidRDefault="00E75392" w:rsidP="00E75392">
      <w:pPr>
        <w:rPr>
          <w:rFonts w:ascii="Palatino Linotype" w:hAnsi="Palatino Linotype" w:cs="Arial"/>
          <w:bCs/>
        </w:rPr>
      </w:pPr>
      <w:r w:rsidRPr="00E75392">
        <w:rPr>
          <w:rFonts w:ascii="Palatino Linotype" w:hAnsi="Palatino Linotype" w:cs="Arial"/>
          <w:b/>
          <w:bCs/>
        </w:rPr>
        <w:t>Type:</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75392" w:rsidRDefault="00E75392" w:rsidP="00E75392">
      <w:pPr>
        <w:rPr>
          <w:rFonts w:ascii="Palatino Linotype" w:hAnsi="Palatino Linotype" w:cs="Arial"/>
          <w:bCs/>
        </w:rPr>
      </w:pPr>
      <w:r>
        <w:rPr>
          <w:rFonts w:ascii="Palatino Linotype" w:hAnsi="Palatino Linotype" w:cs="Arial"/>
          <w:b/>
          <w:bCs/>
        </w:rPr>
        <w:t>Acct Ending</w:t>
      </w:r>
      <w:r w:rsidRPr="00E75392">
        <w:rPr>
          <w:rFonts w:ascii="Palatino Linotype" w:hAnsi="Palatino Linotype" w:cs="Arial"/>
          <w:b/>
          <w:bCs/>
        </w:rPr>
        <w:t>:</w:t>
      </w:r>
      <w:r>
        <w:rPr>
          <w:rFonts w:ascii="Palatino Linotype" w:hAnsi="Palatino Linotype" w:cs="Arial"/>
          <w:bCs/>
        </w:rPr>
        <w:t xml:space="preserve"> </w:t>
      </w:r>
      <w:r w:rsidR="00E11862">
        <w:rPr>
          <w:rFonts w:ascii="Palatino Linotype" w:hAnsi="Palatino Linotype" w:cs="Arial"/>
          <w:bCs/>
        </w:rPr>
        <w:t xml:space="preserve"> </w:t>
      </w:r>
    </w:p>
    <w:p w:rsidR="00E75392" w:rsidRDefault="00E75392" w:rsidP="00E75392">
      <w:pPr>
        <w:rPr>
          <w:rFonts w:ascii="Palatino Linotype" w:hAnsi="Palatino Linotype" w:cs="Arial"/>
          <w:bCs/>
        </w:rPr>
      </w:pPr>
      <w:r w:rsidRPr="00E75392">
        <w:rPr>
          <w:rFonts w:ascii="Palatino Linotype" w:hAnsi="Palatino Linotype" w:cs="Arial"/>
          <w:b/>
          <w:bCs/>
        </w:rPr>
        <w:t>Location:</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75392" w:rsidRDefault="00E75392" w:rsidP="00E75392">
      <w:pPr>
        <w:rPr>
          <w:rFonts w:ascii="Palatino Linotype" w:hAnsi="Palatino Linotype" w:cs="Arial"/>
          <w:bCs/>
        </w:rPr>
      </w:pPr>
      <w:r w:rsidRPr="00E75392">
        <w:rPr>
          <w:rFonts w:ascii="Palatino Linotype" w:hAnsi="Palatino Linotype" w:cs="Arial"/>
          <w:b/>
          <w:bCs/>
        </w:rPr>
        <w:t>Contact:</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75392" w:rsidRDefault="00E21974" w:rsidP="00E75392">
      <w:pPr>
        <w:rPr>
          <w:rFonts w:ascii="Palatino Linotype" w:hAnsi="Palatino Linotype" w:cs="Arial"/>
          <w:bCs/>
        </w:rPr>
      </w:pPr>
      <w:r>
        <w:rPr>
          <w:rFonts w:ascii="Palatino Linotype" w:hAnsi="Palatino Linotype" w:cs="Arial"/>
          <w:b/>
          <w:bCs/>
        </w:rPr>
        <w:t>Owner</w:t>
      </w:r>
      <w:r w:rsidR="00E75392" w:rsidRPr="00E75392">
        <w:rPr>
          <w:rFonts w:ascii="Palatino Linotype" w:hAnsi="Palatino Linotype" w:cs="Arial"/>
          <w:b/>
          <w:bCs/>
        </w:rPr>
        <w:t>:</w:t>
      </w:r>
      <w:r>
        <w:rPr>
          <w:rFonts w:ascii="Palatino Linotype" w:hAnsi="Palatino Linotype" w:cs="Arial"/>
          <w:bCs/>
        </w:rPr>
        <w:tab/>
      </w:r>
      <w:r w:rsidR="00E11862">
        <w:rPr>
          <w:rFonts w:ascii="Palatino Linotype" w:hAnsi="Palatino Linotype" w:cs="Arial"/>
          <w:bCs/>
        </w:rPr>
        <w:t xml:space="preserve"> </w:t>
      </w:r>
    </w:p>
    <w:p w:rsidR="00E21974" w:rsidRDefault="00E21974" w:rsidP="00E75392">
      <w:pPr>
        <w:rPr>
          <w:rFonts w:ascii="Palatino Linotype" w:hAnsi="Palatino Linotype" w:cs="Arial"/>
          <w:bCs/>
        </w:rPr>
      </w:pPr>
    </w:p>
    <w:p w:rsidR="00E21974" w:rsidRDefault="00E21974" w:rsidP="00E21974">
      <w:pPr>
        <w:rPr>
          <w:rFonts w:ascii="Palatino Linotype" w:hAnsi="Palatino Linotype" w:cs="Arial"/>
          <w:bCs/>
        </w:rPr>
      </w:pPr>
      <w:r w:rsidRPr="00E75392">
        <w:rPr>
          <w:rFonts w:ascii="Palatino Linotype" w:hAnsi="Palatino Linotype" w:cs="Arial"/>
          <w:b/>
          <w:bCs/>
        </w:rPr>
        <w:t>Type:</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Pr>
          <w:rFonts w:ascii="Palatino Linotype" w:hAnsi="Palatino Linotype" w:cs="Arial"/>
          <w:b/>
          <w:bCs/>
        </w:rPr>
        <w:t>Acct Ending</w:t>
      </w:r>
      <w:r w:rsidRPr="00E75392">
        <w:rPr>
          <w:rFonts w:ascii="Palatino Linotype" w:hAnsi="Palatino Linotype" w:cs="Arial"/>
          <w:b/>
          <w:bCs/>
        </w:rPr>
        <w:t>:</w:t>
      </w:r>
      <w:r>
        <w:rPr>
          <w:rFonts w:ascii="Palatino Linotype" w:hAnsi="Palatino Linotype" w:cs="Arial"/>
          <w:bCs/>
        </w:rPr>
        <w:t xml:space="preserve"> </w:t>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Location:</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Contact:</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Pr>
          <w:rFonts w:ascii="Palatino Linotype" w:hAnsi="Palatino Linotype" w:cs="Arial"/>
          <w:b/>
          <w:bCs/>
        </w:rPr>
        <w:t>Owner</w:t>
      </w:r>
      <w:r w:rsidRPr="00E75392">
        <w:rPr>
          <w:rFonts w:ascii="Palatino Linotype" w:hAnsi="Palatino Linotype" w:cs="Arial"/>
          <w:b/>
          <w:bCs/>
        </w:rPr>
        <w:t>:</w:t>
      </w:r>
      <w:r>
        <w:rPr>
          <w:rFonts w:ascii="Palatino Linotype" w:hAnsi="Palatino Linotype" w:cs="Arial"/>
          <w:bCs/>
        </w:rPr>
        <w:tab/>
      </w:r>
      <w:r w:rsidR="00E11862">
        <w:rPr>
          <w:rFonts w:ascii="Palatino Linotype" w:hAnsi="Palatino Linotype" w:cs="Arial"/>
          <w:bCs/>
        </w:rPr>
        <w:t xml:space="preserve"> </w:t>
      </w:r>
      <w:r>
        <w:rPr>
          <w:rFonts w:ascii="Palatino Linotype" w:hAnsi="Palatino Linotype" w:cs="Arial"/>
          <w:bCs/>
        </w:rPr>
        <w:t xml:space="preserve"> </w:t>
      </w:r>
    </w:p>
    <w:p w:rsidR="00E21974" w:rsidRDefault="00E21974" w:rsidP="00E75392">
      <w:pPr>
        <w:rPr>
          <w:rFonts w:ascii="Palatino Linotype" w:hAnsi="Palatino Linotype" w:cs="Arial"/>
          <w:b/>
          <w:bCs/>
          <w:sz w:val="36"/>
          <w:szCs w:val="36"/>
        </w:rPr>
      </w:pPr>
    </w:p>
    <w:p w:rsidR="00E21974" w:rsidRDefault="00E21974" w:rsidP="00E75392">
      <w:pPr>
        <w:rPr>
          <w:rFonts w:ascii="Palatino Linotype" w:hAnsi="Palatino Linotype" w:cs="Arial"/>
          <w:b/>
          <w:bCs/>
          <w:sz w:val="36"/>
          <w:szCs w:val="36"/>
        </w:rPr>
      </w:pPr>
    </w:p>
    <w:p w:rsidR="00E75392" w:rsidRPr="00E75392" w:rsidRDefault="00E75392" w:rsidP="00E75392">
      <w:pPr>
        <w:rPr>
          <w:rFonts w:ascii="Palatino Linotype" w:hAnsi="Palatino Linotype" w:cs="Arial"/>
          <w:b/>
          <w:bCs/>
          <w:sz w:val="36"/>
          <w:szCs w:val="36"/>
        </w:rPr>
      </w:pPr>
      <w:r>
        <w:rPr>
          <w:rFonts w:ascii="Palatino Linotype" w:hAnsi="Palatino Linotype" w:cs="Arial"/>
          <w:b/>
          <w:bCs/>
          <w:sz w:val="36"/>
          <w:szCs w:val="36"/>
        </w:rPr>
        <w:t>Investments –Qualified</w:t>
      </w:r>
    </w:p>
    <w:p w:rsidR="00E75392" w:rsidRDefault="00E75392" w:rsidP="00E75392">
      <w:pPr>
        <w:rPr>
          <w:rFonts w:ascii="Palatino Linotype" w:hAnsi="Palatino Linotype" w:cs="Arial"/>
          <w:bCs/>
          <w:i/>
        </w:rPr>
      </w:pPr>
      <w:r w:rsidRPr="00E75392">
        <w:rPr>
          <w:rFonts w:ascii="Palatino Linotype" w:hAnsi="Palatino Linotype" w:cs="Arial"/>
          <w:bCs/>
        </w:rPr>
        <w:t>These accounts are tax-defer</w:t>
      </w:r>
      <w:r>
        <w:rPr>
          <w:rFonts w:ascii="Palatino Linotype" w:hAnsi="Palatino Linotype" w:cs="Arial"/>
          <w:bCs/>
        </w:rPr>
        <w:t>red, such as IRA’s, 401</w:t>
      </w:r>
      <w:r w:rsidR="00E21974">
        <w:rPr>
          <w:rFonts w:ascii="Palatino Linotype" w:hAnsi="Palatino Linotype" w:cs="Arial"/>
          <w:bCs/>
        </w:rPr>
        <w:t>(</w:t>
      </w:r>
      <w:r>
        <w:rPr>
          <w:rFonts w:ascii="Palatino Linotype" w:hAnsi="Palatino Linotype" w:cs="Arial"/>
          <w:bCs/>
        </w:rPr>
        <w:t>k</w:t>
      </w:r>
      <w:r w:rsidR="00E21974">
        <w:rPr>
          <w:rFonts w:ascii="Palatino Linotype" w:hAnsi="Palatino Linotype" w:cs="Arial"/>
          <w:bCs/>
        </w:rPr>
        <w:t>)</w:t>
      </w:r>
      <w:r>
        <w:rPr>
          <w:rFonts w:ascii="Palatino Linotype" w:hAnsi="Palatino Linotype" w:cs="Arial"/>
          <w:bCs/>
        </w:rPr>
        <w:t>’s, 403</w:t>
      </w:r>
      <w:r w:rsidR="00E21974">
        <w:rPr>
          <w:rFonts w:ascii="Palatino Linotype" w:hAnsi="Palatino Linotype" w:cs="Arial"/>
          <w:bCs/>
        </w:rPr>
        <w:t>(</w:t>
      </w:r>
      <w:r>
        <w:rPr>
          <w:rFonts w:ascii="Palatino Linotype" w:hAnsi="Palatino Linotype" w:cs="Arial"/>
          <w:bCs/>
        </w:rPr>
        <w:t>b</w:t>
      </w:r>
      <w:r w:rsidR="00E21974">
        <w:rPr>
          <w:rFonts w:ascii="Palatino Linotype" w:hAnsi="Palatino Linotype" w:cs="Arial"/>
          <w:bCs/>
        </w:rPr>
        <w:t>)</w:t>
      </w:r>
      <w:r>
        <w:rPr>
          <w:rFonts w:ascii="Palatino Linotype" w:hAnsi="Palatino Linotype" w:cs="Arial"/>
          <w:bCs/>
        </w:rPr>
        <w:t xml:space="preserve">’s, annuities, etc. </w:t>
      </w:r>
      <w:r w:rsidR="00E21974">
        <w:rPr>
          <w:rFonts w:ascii="Palatino Linotype" w:hAnsi="Palatino Linotype" w:cs="Arial"/>
          <w:bCs/>
        </w:rPr>
        <w:t xml:space="preserve"> </w:t>
      </w:r>
      <w:r w:rsidR="00E11862">
        <w:rPr>
          <w:rFonts w:ascii="Palatino Linotype" w:hAnsi="Palatino Linotype" w:cs="Arial"/>
          <w:bCs/>
          <w:i/>
        </w:rPr>
        <w:t xml:space="preserve"> </w:t>
      </w:r>
    </w:p>
    <w:p w:rsidR="00E21974" w:rsidRDefault="00E21974" w:rsidP="00E75392">
      <w:pPr>
        <w:rPr>
          <w:rFonts w:ascii="Palatino Linotype" w:hAnsi="Palatino Linotype" w:cs="Arial"/>
          <w:bCs/>
          <w:i/>
        </w:rPr>
      </w:pPr>
    </w:p>
    <w:p w:rsidR="00E21974" w:rsidRDefault="00E21974" w:rsidP="00E21974">
      <w:pPr>
        <w:rPr>
          <w:rFonts w:ascii="Palatino Linotype" w:hAnsi="Palatino Linotype" w:cs="Arial"/>
          <w:bCs/>
        </w:rPr>
      </w:pPr>
      <w:r w:rsidRPr="00E75392">
        <w:rPr>
          <w:rFonts w:ascii="Palatino Linotype" w:hAnsi="Palatino Linotype" w:cs="Arial"/>
          <w:b/>
          <w:bCs/>
        </w:rPr>
        <w:t>Type:</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Pr>
          <w:rFonts w:ascii="Palatino Linotype" w:hAnsi="Palatino Linotype" w:cs="Arial"/>
          <w:b/>
          <w:bCs/>
        </w:rPr>
        <w:t>Acct Ending</w:t>
      </w:r>
      <w:r w:rsidRPr="00E75392">
        <w:rPr>
          <w:rFonts w:ascii="Palatino Linotype" w:hAnsi="Palatino Linotype" w:cs="Arial"/>
          <w:b/>
          <w:bCs/>
        </w:rPr>
        <w:t>:</w:t>
      </w:r>
      <w:r>
        <w:rPr>
          <w:rFonts w:ascii="Palatino Linotype" w:hAnsi="Palatino Linotype" w:cs="Arial"/>
          <w:bCs/>
        </w:rPr>
        <w:t xml:space="preserve"> </w:t>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Location:</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Contact:</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Pr>
          <w:rFonts w:ascii="Palatino Linotype" w:hAnsi="Palatino Linotype" w:cs="Arial"/>
          <w:b/>
          <w:bCs/>
        </w:rPr>
        <w:t>Owner</w:t>
      </w:r>
      <w:r w:rsidRPr="00E75392">
        <w:rPr>
          <w:rFonts w:ascii="Palatino Linotype" w:hAnsi="Palatino Linotype" w:cs="Arial"/>
          <w:b/>
          <w:bCs/>
        </w:rPr>
        <w:t>:</w:t>
      </w:r>
      <w:r>
        <w:rPr>
          <w:rFonts w:ascii="Palatino Linotype" w:hAnsi="Palatino Linotype" w:cs="Arial"/>
          <w:bCs/>
        </w:rPr>
        <w:tab/>
      </w:r>
      <w:r w:rsidR="00E11862">
        <w:rPr>
          <w:rFonts w:ascii="Palatino Linotype" w:hAnsi="Palatino Linotype" w:cs="Arial"/>
          <w:bCs/>
        </w:rPr>
        <w:t xml:space="preserve"> </w:t>
      </w:r>
      <w:r>
        <w:rPr>
          <w:rFonts w:ascii="Palatino Linotype" w:hAnsi="Palatino Linotype" w:cs="Arial"/>
          <w:bCs/>
        </w:rPr>
        <w:t xml:space="preserve"> </w:t>
      </w:r>
    </w:p>
    <w:p w:rsidR="00E21974" w:rsidRDefault="00E21974" w:rsidP="00E75392">
      <w:pPr>
        <w:rPr>
          <w:rFonts w:ascii="Palatino Linotype" w:hAnsi="Palatino Linotype" w:cs="Arial"/>
          <w:bCs/>
          <w:i/>
        </w:rPr>
      </w:pPr>
    </w:p>
    <w:p w:rsidR="00E21974" w:rsidRDefault="00E21974" w:rsidP="00E21974">
      <w:pPr>
        <w:rPr>
          <w:rFonts w:ascii="Palatino Linotype" w:hAnsi="Palatino Linotype" w:cs="Arial"/>
          <w:bCs/>
        </w:rPr>
      </w:pPr>
      <w:r w:rsidRPr="00E75392">
        <w:rPr>
          <w:rFonts w:ascii="Palatino Linotype" w:hAnsi="Palatino Linotype" w:cs="Arial"/>
          <w:b/>
          <w:bCs/>
        </w:rPr>
        <w:t>Type:</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Pr>
          <w:rFonts w:ascii="Palatino Linotype" w:hAnsi="Palatino Linotype" w:cs="Arial"/>
          <w:b/>
          <w:bCs/>
        </w:rPr>
        <w:t>Acct Ending</w:t>
      </w:r>
      <w:r w:rsidRPr="00E75392">
        <w:rPr>
          <w:rFonts w:ascii="Palatino Linotype" w:hAnsi="Palatino Linotype" w:cs="Arial"/>
          <w:b/>
          <w:bCs/>
        </w:rPr>
        <w:t>:</w:t>
      </w:r>
      <w:r>
        <w:rPr>
          <w:rFonts w:ascii="Palatino Linotype" w:hAnsi="Palatino Linotype" w:cs="Arial"/>
          <w:bCs/>
        </w:rPr>
        <w:t xml:space="preserve"> </w:t>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Location:</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Contact:</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Pr>
          <w:rFonts w:ascii="Palatino Linotype" w:hAnsi="Palatino Linotype" w:cs="Arial"/>
          <w:b/>
          <w:bCs/>
        </w:rPr>
        <w:t>Owner</w:t>
      </w:r>
      <w:r w:rsidRPr="00E75392">
        <w:rPr>
          <w:rFonts w:ascii="Palatino Linotype" w:hAnsi="Palatino Linotype" w:cs="Arial"/>
          <w:b/>
          <w:bCs/>
        </w:rPr>
        <w:t>:</w:t>
      </w:r>
      <w:r>
        <w:rPr>
          <w:rFonts w:ascii="Palatino Linotype" w:hAnsi="Palatino Linotype" w:cs="Arial"/>
          <w:bCs/>
        </w:rPr>
        <w:tab/>
      </w:r>
      <w:r w:rsidR="00E11862">
        <w:rPr>
          <w:rFonts w:ascii="Palatino Linotype" w:hAnsi="Palatino Linotype" w:cs="Arial"/>
          <w:bCs/>
        </w:rPr>
        <w:t xml:space="preserve"> </w:t>
      </w:r>
    </w:p>
    <w:p w:rsidR="00E11862" w:rsidRDefault="00E11862">
      <w:pPr>
        <w:rPr>
          <w:rFonts w:ascii="Palatino Linotype" w:hAnsi="Palatino Linotype" w:cs="Arial"/>
          <w:bCs/>
          <w:i/>
        </w:rPr>
      </w:pPr>
      <w:r>
        <w:rPr>
          <w:rFonts w:ascii="Palatino Linotype" w:hAnsi="Palatino Linotype" w:cs="Arial"/>
          <w:bCs/>
          <w:i/>
        </w:rPr>
        <w:br w:type="page"/>
      </w:r>
    </w:p>
    <w:p w:rsidR="00E21974" w:rsidRDefault="00E21974" w:rsidP="00E75392">
      <w:pPr>
        <w:rPr>
          <w:rFonts w:ascii="Palatino Linotype" w:hAnsi="Palatino Linotype" w:cs="Arial"/>
          <w:bCs/>
          <w:i/>
        </w:rPr>
      </w:pPr>
    </w:p>
    <w:p w:rsidR="00E21974" w:rsidRPr="00E75392" w:rsidRDefault="00E21974" w:rsidP="00E21974">
      <w:pPr>
        <w:rPr>
          <w:rFonts w:ascii="Palatino Linotype" w:hAnsi="Palatino Linotype" w:cs="Arial"/>
          <w:b/>
          <w:bCs/>
          <w:sz w:val="36"/>
          <w:szCs w:val="36"/>
        </w:rPr>
      </w:pPr>
      <w:r>
        <w:rPr>
          <w:rFonts w:ascii="Palatino Linotype" w:hAnsi="Palatino Linotype" w:cs="Arial"/>
          <w:b/>
          <w:bCs/>
          <w:sz w:val="36"/>
          <w:szCs w:val="36"/>
        </w:rPr>
        <w:t>Insurance</w:t>
      </w:r>
    </w:p>
    <w:p w:rsidR="00E21974" w:rsidRDefault="00E21974" w:rsidP="00E21974">
      <w:pPr>
        <w:rPr>
          <w:rFonts w:ascii="Palatino Linotype" w:hAnsi="Palatino Linotype" w:cs="Arial"/>
          <w:bCs/>
          <w:i/>
        </w:rPr>
      </w:pPr>
      <w:r>
        <w:rPr>
          <w:rFonts w:ascii="Palatino Linotype" w:hAnsi="Palatino Linotype" w:cs="Arial"/>
          <w:bCs/>
        </w:rPr>
        <w:t xml:space="preserve">Include any types of insurance you might own  </w:t>
      </w:r>
    </w:p>
    <w:p w:rsidR="00E11862" w:rsidRDefault="00E11862" w:rsidP="00E21974">
      <w:pPr>
        <w:rPr>
          <w:rFonts w:ascii="Palatino Linotype" w:hAnsi="Palatino Linotype" w:cs="Arial"/>
          <w:bCs/>
          <w:i/>
        </w:rPr>
      </w:pPr>
      <w:r>
        <w:rPr>
          <w:rFonts w:ascii="Palatino Linotype" w:hAnsi="Palatino Linotype" w:cs="Arial"/>
          <w:bCs/>
          <w:i/>
        </w:rPr>
        <w:t>Type: Life insurance + amount, Homeowners, Auto, etc.</w:t>
      </w:r>
    </w:p>
    <w:p w:rsidR="00E21974" w:rsidRDefault="00E21974" w:rsidP="00E21974">
      <w:pPr>
        <w:rPr>
          <w:rFonts w:ascii="Palatino Linotype" w:hAnsi="Palatino Linotype" w:cs="Arial"/>
          <w:bCs/>
          <w:i/>
        </w:rPr>
      </w:pPr>
    </w:p>
    <w:p w:rsidR="00E21974" w:rsidRDefault="00E21974" w:rsidP="00E21974">
      <w:pPr>
        <w:rPr>
          <w:rFonts w:ascii="Palatino Linotype" w:hAnsi="Palatino Linotype" w:cs="Arial"/>
          <w:bCs/>
        </w:rPr>
      </w:pPr>
      <w:r w:rsidRPr="00E75392">
        <w:rPr>
          <w:rFonts w:ascii="Palatino Linotype" w:hAnsi="Palatino Linotype" w:cs="Arial"/>
          <w:b/>
          <w:bCs/>
        </w:rPr>
        <w:t>Type:</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Pr>
          <w:rFonts w:ascii="Palatino Linotype" w:hAnsi="Palatino Linotype" w:cs="Arial"/>
          <w:b/>
          <w:bCs/>
        </w:rPr>
        <w:t>Policy #:</w:t>
      </w:r>
      <w:r>
        <w:rPr>
          <w:rFonts w:ascii="Palatino Linotype" w:hAnsi="Palatino Linotype" w:cs="Arial"/>
          <w:b/>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Location:</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Contact:</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i/>
        </w:rPr>
      </w:pPr>
    </w:p>
    <w:p w:rsidR="00E21974" w:rsidRDefault="00E21974" w:rsidP="00E21974">
      <w:pPr>
        <w:rPr>
          <w:rFonts w:ascii="Palatino Linotype" w:hAnsi="Palatino Linotype" w:cs="Arial"/>
          <w:bCs/>
        </w:rPr>
      </w:pPr>
      <w:r w:rsidRPr="00E75392">
        <w:rPr>
          <w:rFonts w:ascii="Palatino Linotype" w:hAnsi="Palatino Linotype" w:cs="Arial"/>
          <w:b/>
          <w:bCs/>
        </w:rPr>
        <w:t>Type:</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Pr>
          <w:rFonts w:ascii="Palatino Linotype" w:hAnsi="Palatino Linotype" w:cs="Arial"/>
          <w:b/>
          <w:bCs/>
        </w:rPr>
        <w:t>Policy #:</w:t>
      </w:r>
      <w:r>
        <w:rPr>
          <w:rFonts w:ascii="Palatino Linotype" w:hAnsi="Palatino Linotype" w:cs="Arial"/>
          <w:b/>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Location:</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Contact:</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75392" w:rsidRDefault="00E75392" w:rsidP="002E3FBE">
      <w:pPr>
        <w:rPr>
          <w:rFonts w:ascii="Palatino Linotype" w:hAnsi="Palatino Linotype" w:cs="Arial"/>
          <w:bCs/>
        </w:rPr>
      </w:pPr>
    </w:p>
    <w:p w:rsidR="00E21974" w:rsidRDefault="00E21974" w:rsidP="00E21974">
      <w:pPr>
        <w:rPr>
          <w:rFonts w:ascii="Palatino Linotype" w:hAnsi="Palatino Linotype" w:cs="Arial"/>
          <w:bCs/>
        </w:rPr>
      </w:pPr>
      <w:r w:rsidRPr="00E75392">
        <w:rPr>
          <w:rFonts w:ascii="Palatino Linotype" w:hAnsi="Palatino Linotype" w:cs="Arial"/>
          <w:b/>
          <w:bCs/>
        </w:rPr>
        <w:t>Type:</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Pr>
          <w:rFonts w:ascii="Palatino Linotype" w:hAnsi="Palatino Linotype" w:cs="Arial"/>
          <w:b/>
          <w:bCs/>
        </w:rPr>
        <w:t>Policy #:</w:t>
      </w:r>
      <w:r>
        <w:rPr>
          <w:rFonts w:ascii="Palatino Linotype" w:hAnsi="Palatino Linotype" w:cs="Arial"/>
          <w:b/>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Location:</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Contact:</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2E3FBE">
      <w:pPr>
        <w:rPr>
          <w:rFonts w:ascii="Palatino Linotype" w:hAnsi="Palatino Linotype" w:cs="Arial"/>
        </w:rPr>
      </w:pPr>
    </w:p>
    <w:p w:rsidR="00E21974" w:rsidRDefault="00E21974" w:rsidP="00E21974">
      <w:pPr>
        <w:rPr>
          <w:rFonts w:ascii="Palatino Linotype" w:hAnsi="Palatino Linotype" w:cs="Arial"/>
          <w:bCs/>
        </w:rPr>
      </w:pPr>
      <w:r w:rsidRPr="00E75392">
        <w:rPr>
          <w:rFonts w:ascii="Palatino Linotype" w:hAnsi="Palatino Linotype" w:cs="Arial"/>
          <w:b/>
          <w:bCs/>
        </w:rPr>
        <w:t>Type:</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Pr>
          <w:rFonts w:ascii="Palatino Linotype" w:hAnsi="Palatino Linotype" w:cs="Arial"/>
          <w:b/>
          <w:bCs/>
        </w:rPr>
        <w:t>Policy #:</w:t>
      </w:r>
      <w:r>
        <w:rPr>
          <w:rFonts w:ascii="Palatino Linotype" w:hAnsi="Palatino Linotype" w:cs="Arial"/>
          <w:b/>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Location:</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Contact:</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2E3FBE">
      <w:pPr>
        <w:rPr>
          <w:rFonts w:ascii="Palatino Linotype" w:hAnsi="Palatino Linotype" w:cs="Arial"/>
        </w:rPr>
      </w:pPr>
    </w:p>
    <w:p w:rsidR="00E21974" w:rsidRDefault="00E21974" w:rsidP="00E21974">
      <w:pPr>
        <w:rPr>
          <w:rFonts w:ascii="Palatino Linotype" w:hAnsi="Palatino Linotype" w:cs="Arial"/>
          <w:bCs/>
        </w:rPr>
      </w:pPr>
      <w:r w:rsidRPr="00E75392">
        <w:rPr>
          <w:rFonts w:ascii="Palatino Linotype" w:hAnsi="Palatino Linotype" w:cs="Arial"/>
          <w:b/>
          <w:bCs/>
        </w:rPr>
        <w:t>Type:</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Pr>
          <w:rFonts w:ascii="Palatino Linotype" w:hAnsi="Palatino Linotype" w:cs="Arial"/>
          <w:b/>
          <w:bCs/>
        </w:rPr>
        <w:t>Policy #:</w:t>
      </w:r>
      <w:r>
        <w:rPr>
          <w:rFonts w:ascii="Palatino Linotype" w:hAnsi="Palatino Linotype" w:cs="Arial"/>
          <w:b/>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Location:</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E21974" w:rsidRDefault="00E21974" w:rsidP="00E21974">
      <w:pPr>
        <w:rPr>
          <w:rFonts w:ascii="Palatino Linotype" w:hAnsi="Palatino Linotype" w:cs="Arial"/>
          <w:bCs/>
        </w:rPr>
      </w:pPr>
      <w:r w:rsidRPr="00E75392">
        <w:rPr>
          <w:rFonts w:ascii="Palatino Linotype" w:hAnsi="Palatino Linotype" w:cs="Arial"/>
          <w:b/>
          <w:bCs/>
        </w:rPr>
        <w:t>Contact:</w:t>
      </w:r>
      <w:r>
        <w:rPr>
          <w:rFonts w:ascii="Palatino Linotype" w:hAnsi="Palatino Linotype" w:cs="Arial"/>
          <w:bCs/>
        </w:rPr>
        <w:t xml:space="preserve"> </w:t>
      </w:r>
      <w:r>
        <w:rPr>
          <w:rFonts w:ascii="Palatino Linotype" w:hAnsi="Palatino Linotype" w:cs="Arial"/>
          <w:bCs/>
        </w:rPr>
        <w:tab/>
      </w:r>
      <w:r w:rsidR="00E11862">
        <w:rPr>
          <w:rFonts w:ascii="Palatino Linotype" w:hAnsi="Palatino Linotype" w:cs="Arial"/>
          <w:bCs/>
        </w:rPr>
        <w:t xml:space="preserve"> </w:t>
      </w:r>
    </w:p>
    <w:p w:rsidR="008E3C01" w:rsidRDefault="008E3C01">
      <w:pPr>
        <w:rPr>
          <w:rFonts w:ascii="Palatino Linotype" w:hAnsi="Palatino Linotype" w:cs="Arial"/>
        </w:rPr>
      </w:pPr>
      <w:r>
        <w:rPr>
          <w:rFonts w:ascii="Palatino Linotype" w:hAnsi="Palatino Linotype" w:cs="Arial"/>
        </w:rPr>
        <w:br w:type="page"/>
      </w:r>
    </w:p>
    <w:p w:rsidR="00222114" w:rsidRDefault="00222114" w:rsidP="008E3C01">
      <w:pPr>
        <w:rPr>
          <w:rFonts w:ascii="Palatino Linotype" w:hAnsi="Palatino Linotype" w:cs="Arial"/>
          <w:b/>
          <w:bCs/>
          <w:sz w:val="36"/>
          <w:szCs w:val="36"/>
        </w:rPr>
      </w:pPr>
    </w:p>
    <w:p w:rsidR="008E3C01" w:rsidRPr="00E75392" w:rsidRDefault="008E3C01" w:rsidP="008E3C01">
      <w:pPr>
        <w:rPr>
          <w:rFonts w:ascii="Palatino Linotype" w:hAnsi="Palatino Linotype" w:cs="Arial"/>
          <w:b/>
          <w:bCs/>
          <w:sz w:val="36"/>
          <w:szCs w:val="36"/>
        </w:rPr>
      </w:pPr>
      <w:r>
        <w:rPr>
          <w:rFonts w:ascii="Palatino Linotype" w:hAnsi="Palatino Linotype" w:cs="Arial"/>
          <w:b/>
          <w:bCs/>
          <w:sz w:val="36"/>
          <w:szCs w:val="36"/>
        </w:rPr>
        <w:t>Real Estate</w:t>
      </w:r>
    </w:p>
    <w:p w:rsidR="008E3C01" w:rsidRDefault="00E11862" w:rsidP="008E3C01">
      <w:pPr>
        <w:rPr>
          <w:rFonts w:ascii="Palatino Linotype" w:hAnsi="Palatino Linotype" w:cs="Arial"/>
          <w:bCs/>
        </w:rPr>
      </w:pPr>
      <w:r>
        <w:rPr>
          <w:rFonts w:ascii="Palatino Linotype" w:hAnsi="Palatino Linotype" w:cs="Arial"/>
          <w:bCs/>
          <w:i/>
        </w:rPr>
        <w:t xml:space="preserve"> </w:t>
      </w:r>
    </w:p>
    <w:p w:rsidR="00E11862" w:rsidRDefault="008E3C01" w:rsidP="008E3C01">
      <w:pPr>
        <w:rPr>
          <w:rFonts w:ascii="Palatino Linotype" w:hAnsi="Palatino Linotype" w:cs="Arial"/>
          <w:b/>
          <w:bCs/>
        </w:rPr>
      </w:pPr>
      <w:r w:rsidRPr="008E3C01">
        <w:rPr>
          <w:rFonts w:ascii="Palatino Linotype" w:hAnsi="Palatino Linotype" w:cs="Arial"/>
          <w:b/>
          <w:bCs/>
        </w:rPr>
        <w:t>Address:</w:t>
      </w:r>
    </w:p>
    <w:p w:rsidR="008E3C01" w:rsidRDefault="00E11862" w:rsidP="008E3C01">
      <w:pPr>
        <w:rPr>
          <w:rFonts w:ascii="Palatino Linotype" w:hAnsi="Palatino Linotype" w:cs="Arial"/>
          <w:bCs/>
        </w:rPr>
      </w:pPr>
      <w:r>
        <w:rPr>
          <w:rFonts w:ascii="Palatino Linotype" w:hAnsi="Palatino Linotype" w:cs="Arial"/>
          <w:b/>
          <w:bCs/>
        </w:rPr>
        <w:t>County:</w:t>
      </w:r>
      <w:r w:rsidR="008E3C01" w:rsidRPr="008E3C01">
        <w:rPr>
          <w:rFonts w:ascii="Palatino Linotype" w:hAnsi="Palatino Linotype" w:cs="Arial"/>
          <w:b/>
          <w:bCs/>
        </w:rPr>
        <w:tab/>
      </w:r>
      <w:r>
        <w:rPr>
          <w:rFonts w:ascii="Palatino Linotype" w:hAnsi="Palatino Linotype" w:cs="Arial"/>
          <w:bCs/>
        </w:rPr>
        <w:t xml:space="preserve"> </w:t>
      </w:r>
    </w:p>
    <w:p w:rsidR="008E3C01" w:rsidRDefault="008E3C01" w:rsidP="008E3C01">
      <w:pPr>
        <w:rPr>
          <w:rFonts w:ascii="Palatino Linotype" w:hAnsi="Palatino Linotype" w:cs="Arial"/>
          <w:bCs/>
        </w:rPr>
      </w:pPr>
      <w:r w:rsidRPr="008E3C01">
        <w:rPr>
          <w:rFonts w:ascii="Palatino Linotype" w:hAnsi="Palatino Linotype" w:cs="Arial"/>
          <w:b/>
          <w:bCs/>
        </w:rPr>
        <w:t>Owner:</w:t>
      </w:r>
      <w:r>
        <w:rPr>
          <w:rFonts w:ascii="Palatino Linotype" w:hAnsi="Palatino Linotype" w:cs="Arial"/>
          <w:bCs/>
        </w:rPr>
        <w:tab/>
      </w:r>
      <w:r w:rsidR="00E11862">
        <w:rPr>
          <w:rFonts w:ascii="Palatino Linotype" w:hAnsi="Palatino Linotype" w:cs="Arial"/>
          <w:bCs/>
        </w:rPr>
        <w:t xml:space="preserve"> </w:t>
      </w:r>
    </w:p>
    <w:p w:rsidR="008E3C01" w:rsidRDefault="008E3C01" w:rsidP="008E3C01">
      <w:pPr>
        <w:rPr>
          <w:rFonts w:ascii="Palatino Linotype" w:hAnsi="Palatino Linotype" w:cs="Arial"/>
          <w:bCs/>
        </w:rPr>
      </w:pPr>
      <w:r w:rsidRPr="008E3C01">
        <w:rPr>
          <w:rFonts w:ascii="Palatino Linotype" w:hAnsi="Palatino Linotype" w:cs="Arial"/>
          <w:b/>
          <w:bCs/>
        </w:rPr>
        <w:t>Realtor:</w:t>
      </w:r>
      <w:r>
        <w:rPr>
          <w:rFonts w:ascii="Palatino Linotype" w:hAnsi="Palatino Linotype" w:cs="Arial"/>
          <w:bCs/>
        </w:rPr>
        <w:tab/>
      </w:r>
      <w:r w:rsidR="00E11862">
        <w:rPr>
          <w:rFonts w:ascii="Palatino Linotype" w:hAnsi="Palatino Linotype" w:cs="Arial"/>
          <w:bCs/>
        </w:rPr>
        <w:t xml:space="preserve"> </w:t>
      </w:r>
    </w:p>
    <w:p w:rsidR="008E3C01" w:rsidRDefault="008E3C01" w:rsidP="008E3C01">
      <w:pPr>
        <w:rPr>
          <w:rFonts w:ascii="Palatino Linotype" w:hAnsi="Palatino Linotype" w:cs="Arial"/>
          <w:bCs/>
        </w:rPr>
      </w:pPr>
      <w:r w:rsidRPr="008E3C01">
        <w:rPr>
          <w:rFonts w:ascii="Palatino Linotype" w:hAnsi="Palatino Linotype" w:cs="Arial"/>
          <w:b/>
          <w:bCs/>
        </w:rPr>
        <w:t>Lender:</w:t>
      </w:r>
      <w:r>
        <w:rPr>
          <w:rFonts w:ascii="Palatino Linotype" w:hAnsi="Palatino Linotype" w:cs="Arial"/>
          <w:bCs/>
        </w:rPr>
        <w:tab/>
      </w:r>
      <w:r w:rsidR="00E11862">
        <w:rPr>
          <w:rFonts w:ascii="Palatino Linotype" w:hAnsi="Palatino Linotype" w:cs="Arial"/>
          <w:bCs/>
        </w:rPr>
        <w:t xml:space="preserve"> </w:t>
      </w:r>
    </w:p>
    <w:p w:rsidR="008E3C01" w:rsidRDefault="008E3C01" w:rsidP="008E3C01">
      <w:pPr>
        <w:rPr>
          <w:rFonts w:ascii="Palatino Linotype" w:hAnsi="Palatino Linotype" w:cs="Arial"/>
          <w:bCs/>
        </w:rPr>
      </w:pPr>
    </w:p>
    <w:p w:rsidR="008E3C01" w:rsidRDefault="008E3C01" w:rsidP="008E3C01">
      <w:pPr>
        <w:rPr>
          <w:rFonts w:ascii="Palatino Linotype" w:hAnsi="Palatino Linotype" w:cs="Arial"/>
          <w:bCs/>
        </w:rPr>
      </w:pPr>
      <w:r w:rsidRPr="008E3C01">
        <w:rPr>
          <w:rFonts w:ascii="Palatino Linotype" w:hAnsi="Palatino Linotype" w:cs="Arial"/>
          <w:b/>
          <w:bCs/>
        </w:rPr>
        <w:t>Address:</w:t>
      </w:r>
      <w:r w:rsidRPr="008E3C01">
        <w:rPr>
          <w:rFonts w:ascii="Palatino Linotype" w:hAnsi="Palatino Linotype" w:cs="Arial"/>
          <w:b/>
          <w:bCs/>
        </w:rPr>
        <w:tab/>
      </w:r>
      <w:r w:rsidR="00E11862">
        <w:rPr>
          <w:rFonts w:ascii="Palatino Linotype" w:hAnsi="Palatino Linotype" w:cs="Arial"/>
          <w:bCs/>
        </w:rPr>
        <w:t xml:space="preserve"> </w:t>
      </w:r>
    </w:p>
    <w:p w:rsidR="00E11862" w:rsidRPr="00E11862" w:rsidRDefault="00E11862" w:rsidP="008E3C01">
      <w:pPr>
        <w:rPr>
          <w:rFonts w:ascii="Palatino Linotype" w:hAnsi="Palatino Linotype" w:cs="Arial"/>
          <w:b/>
          <w:bCs/>
        </w:rPr>
      </w:pPr>
      <w:r w:rsidRPr="00E11862">
        <w:rPr>
          <w:rFonts w:ascii="Palatino Linotype" w:hAnsi="Palatino Linotype" w:cs="Arial"/>
          <w:b/>
          <w:bCs/>
        </w:rPr>
        <w:t>County:</w:t>
      </w:r>
    </w:p>
    <w:p w:rsidR="008E3C01" w:rsidRPr="00E11862" w:rsidRDefault="008E3C01" w:rsidP="008E3C01">
      <w:pPr>
        <w:rPr>
          <w:rFonts w:ascii="Palatino Linotype" w:hAnsi="Palatino Linotype" w:cs="Arial"/>
          <w:b/>
          <w:bCs/>
        </w:rPr>
      </w:pPr>
      <w:r w:rsidRPr="008E3C01">
        <w:rPr>
          <w:rFonts w:ascii="Palatino Linotype" w:hAnsi="Palatino Linotype" w:cs="Arial"/>
          <w:b/>
          <w:bCs/>
        </w:rPr>
        <w:t>Owner:</w:t>
      </w:r>
      <w:r>
        <w:rPr>
          <w:rFonts w:ascii="Palatino Linotype" w:hAnsi="Palatino Linotype" w:cs="Arial"/>
          <w:bCs/>
        </w:rPr>
        <w:tab/>
      </w:r>
      <w:r w:rsidR="00E11862">
        <w:rPr>
          <w:rFonts w:ascii="Palatino Linotype" w:hAnsi="Palatino Linotype" w:cs="Arial"/>
          <w:bCs/>
        </w:rPr>
        <w:t xml:space="preserve"> </w:t>
      </w:r>
    </w:p>
    <w:p w:rsidR="008E3C01" w:rsidRDefault="008E3C01" w:rsidP="008E3C01">
      <w:pPr>
        <w:rPr>
          <w:rFonts w:ascii="Palatino Linotype" w:hAnsi="Palatino Linotype" w:cs="Arial"/>
          <w:bCs/>
        </w:rPr>
      </w:pPr>
      <w:r w:rsidRPr="008E3C01">
        <w:rPr>
          <w:rFonts w:ascii="Palatino Linotype" w:hAnsi="Palatino Linotype" w:cs="Arial"/>
          <w:b/>
          <w:bCs/>
        </w:rPr>
        <w:t>Realtor:</w:t>
      </w:r>
      <w:r>
        <w:rPr>
          <w:rFonts w:ascii="Palatino Linotype" w:hAnsi="Palatino Linotype" w:cs="Arial"/>
          <w:bCs/>
        </w:rPr>
        <w:tab/>
      </w:r>
      <w:r w:rsidR="00E11862">
        <w:rPr>
          <w:rFonts w:ascii="Palatino Linotype" w:hAnsi="Palatino Linotype" w:cs="Arial"/>
          <w:bCs/>
        </w:rPr>
        <w:t xml:space="preserve"> </w:t>
      </w:r>
    </w:p>
    <w:p w:rsidR="008E3C01" w:rsidRDefault="008E3C01" w:rsidP="008E3C01">
      <w:pPr>
        <w:rPr>
          <w:rFonts w:ascii="Palatino Linotype" w:hAnsi="Palatino Linotype" w:cs="Arial"/>
          <w:bCs/>
        </w:rPr>
      </w:pPr>
      <w:r w:rsidRPr="008E3C01">
        <w:rPr>
          <w:rFonts w:ascii="Palatino Linotype" w:hAnsi="Palatino Linotype" w:cs="Arial"/>
          <w:b/>
          <w:bCs/>
        </w:rPr>
        <w:t>Lender:</w:t>
      </w:r>
      <w:r>
        <w:rPr>
          <w:rFonts w:ascii="Palatino Linotype" w:hAnsi="Palatino Linotype" w:cs="Arial"/>
          <w:bCs/>
        </w:rPr>
        <w:tab/>
      </w:r>
      <w:r w:rsidR="00E11862">
        <w:rPr>
          <w:rFonts w:ascii="Palatino Linotype" w:hAnsi="Palatino Linotype" w:cs="Arial"/>
          <w:bCs/>
        </w:rPr>
        <w:t xml:space="preserve"> </w:t>
      </w:r>
    </w:p>
    <w:p w:rsidR="008E3C01" w:rsidRDefault="008E3C01" w:rsidP="008E3C01">
      <w:pPr>
        <w:rPr>
          <w:rFonts w:ascii="Palatino Linotype" w:hAnsi="Palatino Linotype" w:cs="Arial"/>
          <w:bCs/>
        </w:rPr>
      </w:pPr>
    </w:p>
    <w:p w:rsidR="008E3C01" w:rsidRDefault="008E3C01" w:rsidP="008E3C01">
      <w:pPr>
        <w:rPr>
          <w:rFonts w:ascii="Palatino Linotype" w:hAnsi="Palatino Linotype" w:cs="Arial"/>
          <w:bCs/>
        </w:rPr>
      </w:pPr>
    </w:p>
    <w:p w:rsidR="008E3C01" w:rsidRPr="00E75392" w:rsidRDefault="008E3C01" w:rsidP="008E3C01">
      <w:pPr>
        <w:rPr>
          <w:rFonts w:ascii="Palatino Linotype" w:hAnsi="Palatino Linotype" w:cs="Arial"/>
          <w:b/>
          <w:bCs/>
          <w:sz w:val="36"/>
          <w:szCs w:val="36"/>
        </w:rPr>
      </w:pPr>
      <w:r>
        <w:rPr>
          <w:rFonts w:ascii="Palatino Linotype" w:hAnsi="Palatino Linotype" w:cs="Arial"/>
          <w:b/>
          <w:bCs/>
          <w:sz w:val="36"/>
          <w:szCs w:val="36"/>
        </w:rPr>
        <w:t>Vehicles</w:t>
      </w:r>
    </w:p>
    <w:p w:rsidR="008E3C01" w:rsidRDefault="00E11862" w:rsidP="008E3C01">
      <w:pPr>
        <w:rPr>
          <w:rFonts w:ascii="Palatino Linotype" w:hAnsi="Palatino Linotype" w:cs="Arial"/>
          <w:bCs/>
          <w:i/>
        </w:rPr>
      </w:pPr>
      <w:r>
        <w:rPr>
          <w:rFonts w:ascii="Palatino Linotype" w:hAnsi="Palatino Linotype" w:cs="Arial"/>
          <w:bCs/>
          <w:i/>
        </w:rPr>
        <w:t xml:space="preserve"> </w:t>
      </w:r>
    </w:p>
    <w:p w:rsidR="008E3C01" w:rsidRDefault="008E3C01" w:rsidP="008E3C01">
      <w:pPr>
        <w:rPr>
          <w:rFonts w:ascii="Palatino Linotype" w:hAnsi="Palatino Linotype" w:cs="Arial"/>
          <w:bCs/>
        </w:rPr>
      </w:pPr>
      <w:r w:rsidRPr="00513924">
        <w:rPr>
          <w:rFonts w:ascii="Palatino Linotype" w:hAnsi="Palatino Linotype" w:cs="Arial"/>
          <w:b/>
          <w:bCs/>
        </w:rPr>
        <w:t>Make:</w:t>
      </w:r>
      <w:r w:rsidRPr="00513924">
        <w:rPr>
          <w:rFonts w:ascii="Palatino Linotype" w:hAnsi="Palatino Linotype" w:cs="Arial"/>
          <w:b/>
          <w:bCs/>
        </w:rPr>
        <w:tab/>
      </w:r>
      <w:r>
        <w:rPr>
          <w:rFonts w:ascii="Palatino Linotype" w:hAnsi="Palatino Linotype" w:cs="Arial"/>
          <w:bCs/>
        </w:rPr>
        <w:tab/>
      </w:r>
      <w:r w:rsidR="00E11862">
        <w:rPr>
          <w:rFonts w:ascii="Palatino Linotype" w:hAnsi="Palatino Linotype" w:cs="Arial"/>
          <w:bCs/>
        </w:rPr>
        <w:t xml:space="preserve"> </w:t>
      </w:r>
    </w:p>
    <w:p w:rsidR="008E3C01" w:rsidRPr="008E3C01" w:rsidRDefault="008E3C01" w:rsidP="008E3C01">
      <w:pPr>
        <w:rPr>
          <w:rFonts w:ascii="Palatino Linotype" w:hAnsi="Palatino Linotype" w:cs="Arial"/>
          <w:bCs/>
        </w:rPr>
      </w:pPr>
      <w:r w:rsidRPr="00513924">
        <w:rPr>
          <w:rFonts w:ascii="Palatino Linotype" w:hAnsi="Palatino Linotype" w:cs="Arial"/>
          <w:b/>
          <w:bCs/>
        </w:rPr>
        <w:t>Model:</w:t>
      </w:r>
      <w:r>
        <w:rPr>
          <w:rFonts w:ascii="Palatino Linotype" w:hAnsi="Palatino Linotype" w:cs="Arial"/>
          <w:bCs/>
        </w:rPr>
        <w:tab/>
      </w:r>
      <w:r w:rsidR="00E11862">
        <w:rPr>
          <w:rFonts w:ascii="Palatino Linotype" w:hAnsi="Palatino Linotype" w:cs="Arial"/>
          <w:bCs/>
        </w:rPr>
        <w:t xml:space="preserve"> </w:t>
      </w:r>
    </w:p>
    <w:p w:rsidR="008E3C01" w:rsidRPr="008E3C01" w:rsidRDefault="008E3C01" w:rsidP="008E3C01">
      <w:pPr>
        <w:rPr>
          <w:rFonts w:ascii="Palatino Linotype" w:hAnsi="Palatino Linotype" w:cs="Arial"/>
          <w:bCs/>
        </w:rPr>
      </w:pPr>
      <w:r w:rsidRPr="00513924">
        <w:rPr>
          <w:rFonts w:ascii="Palatino Linotype" w:hAnsi="Palatino Linotype" w:cs="Arial"/>
          <w:b/>
          <w:bCs/>
        </w:rPr>
        <w:t>Year:</w:t>
      </w:r>
      <w:r w:rsidRPr="00513924">
        <w:rPr>
          <w:rFonts w:ascii="Palatino Linotype" w:hAnsi="Palatino Linotype" w:cs="Arial"/>
          <w:b/>
          <w:bCs/>
        </w:rPr>
        <w:tab/>
      </w:r>
      <w:r>
        <w:rPr>
          <w:rFonts w:ascii="Palatino Linotype" w:hAnsi="Palatino Linotype" w:cs="Arial"/>
          <w:bCs/>
        </w:rPr>
        <w:tab/>
      </w:r>
      <w:r w:rsidR="00E11862">
        <w:rPr>
          <w:rFonts w:ascii="Palatino Linotype" w:hAnsi="Palatino Linotype" w:cs="Arial"/>
          <w:bCs/>
        </w:rPr>
        <w:t xml:space="preserve"> </w:t>
      </w:r>
    </w:p>
    <w:p w:rsidR="008E3C01" w:rsidRDefault="008E3C01" w:rsidP="008E3C01">
      <w:pPr>
        <w:rPr>
          <w:rFonts w:ascii="Palatino Linotype" w:hAnsi="Palatino Linotype" w:cs="Arial"/>
          <w:bCs/>
        </w:rPr>
      </w:pPr>
      <w:r w:rsidRPr="00513924">
        <w:rPr>
          <w:rFonts w:ascii="Palatino Linotype" w:hAnsi="Palatino Linotype" w:cs="Arial"/>
          <w:b/>
          <w:bCs/>
        </w:rPr>
        <w:t>Owner:</w:t>
      </w:r>
      <w:r>
        <w:rPr>
          <w:rFonts w:ascii="Palatino Linotype" w:hAnsi="Palatino Linotype" w:cs="Arial"/>
          <w:bCs/>
        </w:rPr>
        <w:tab/>
      </w:r>
      <w:r w:rsidR="00E11862">
        <w:rPr>
          <w:rFonts w:ascii="Palatino Linotype" w:hAnsi="Palatino Linotype" w:cs="Arial"/>
          <w:bCs/>
        </w:rPr>
        <w:t xml:space="preserve"> </w:t>
      </w:r>
    </w:p>
    <w:p w:rsidR="00513924" w:rsidRDefault="00513924" w:rsidP="008E3C01">
      <w:pPr>
        <w:rPr>
          <w:rFonts w:ascii="Palatino Linotype" w:hAnsi="Palatino Linotype" w:cs="Arial"/>
          <w:bCs/>
        </w:rPr>
      </w:pPr>
    </w:p>
    <w:p w:rsidR="00513924" w:rsidRDefault="00513924" w:rsidP="00513924">
      <w:pPr>
        <w:rPr>
          <w:rFonts w:ascii="Palatino Linotype" w:hAnsi="Palatino Linotype" w:cs="Arial"/>
          <w:bCs/>
        </w:rPr>
      </w:pPr>
      <w:r w:rsidRPr="00513924">
        <w:rPr>
          <w:rFonts w:ascii="Palatino Linotype" w:hAnsi="Palatino Linotype" w:cs="Arial"/>
          <w:b/>
          <w:bCs/>
        </w:rPr>
        <w:t>Make:</w:t>
      </w:r>
      <w:r w:rsidRPr="00513924">
        <w:rPr>
          <w:rFonts w:ascii="Palatino Linotype" w:hAnsi="Palatino Linotype" w:cs="Arial"/>
          <w:b/>
          <w:bCs/>
        </w:rPr>
        <w:tab/>
      </w:r>
      <w:r>
        <w:rPr>
          <w:rFonts w:ascii="Palatino Linotype" w:hAnsi="Palatino Linotype" w:cs="Arial"/>
          <w:bCs/>
        </w:rPr>
        <w:tab/>
      </w:r>
      <w:r w:rsidR="00E11862">
        <w:rPr>
          <w:rFonts w:ascii="Palatino Linotype" w:hAnsi="Palatino Linotype" w:cs="Arial"/>
          <w:bCs/>
        </w:rPr>
        <w:t xml:space="preserve"> </w:t>
      </w:r>
    </w:p>
    <w:p w:rsidR="00513924" w:rsidRPr="008E3C01" w:rsidRDefault="00513924" w:rsidP="00513924">
      <w:pPr>
        <w:rPr>
          <w:rFonts w:ascii="Palatino Linotype" w:hAnsi="Palatino Linotype" w:cs="Arial"/>
          <w:bCs/>
        </w:rPr>
      </w:pPr>
      <w:r w:rsidRPr="00513924">
        <w:rPr>
          <w:rFonts w:ascii="Palatino Linotype" w:hAnsi="Palatino Linotype" w:cs="Arial"/>
          <w:b/>
          <w:bCs/>
        </w:rPr>
        <w:t>Model:</w:t>
      </w:r>
      <w:r>
        <w:rPr>
          <w:rFonts w:ascii="Palatino Linotype" w:hAnsi="Palatino Linotype" w:cs="Arial"/>
          <w:bCs/>
        </w:rPr>
        <w:tab/>
      </w:r>
      <w:r w:rsidR="00E11862">
        <w:rPr>
          <w:rFonts w:ascii="Palatino Linotype" w:hAnsi="Palatino Linotype" w:cs="Arial"/>
          <w:bCs/>
        </w:rPr>
        <w:t xml:space="preserve"> </w:t>
      </w:r>
    </w:p>
    <w:p w:rsidR="00513924" w:rsidRPr="008E3C01" w:rsidRDefault="00513924" w:rsidP="00513924">
      <w:pPr>
        <w:rPr>
          <w:rFonts w:ascii="Palatino Linotype" w:hAnsi="Palatino Linotype" w:cs="Arial"/>
          <w:bCs/>
        </w:rPr>
      </w:pPr>
      <w:r w:rsidRPr="00513924">
        <w:rPr>
          <w:rFonts w:ascii="Palatino Linotype" w:hAnsi="Palatino Linotype" w:cs="Arial"/>
          <w:b/>
          <w:bCs/>
        </w:rPr>
        <w:t>Year:</w:t>
      </w:r>
      <w:r w:rsidRPr="00513924">
        <w:rPr>
          <w:rFonts w:ascii="Palatino Linotype" w:hAnsi="Palatino Linotype" w:cs="Arial"/>
          <w:b/>
          <w:bCs/>
        </w:rPr>
        <w:tab/>
      </w:r>
      <w:r>
        <w:rPr>
          <w:rFonts w:ascii="Palatino Linotype" w:hAnsi="Palatino Linotype" w:cs="Arial"/>
          <w:bCs/>
        </w:rPr>
        <w:tab/>
      </w:r>
      <w:r w:rsidR="00E11862">
        <w:rPr>
          <w:rFonts w:ascii="Palatino Linotype" w:hAnsi="Palatino Linotype" w:cs="Arial"/>
          <w:bCs/>
        </w:rPr>
        <w:t xml:space="preserve"> </w:t>
      </w:r>
    </w:p>
    <w:p w:rsidR="00513924" w:rsidRDefault="00513924" w:rsidP="00513924">
      <w:pPr>
        <w:rPr>
          <w:rFonts w:ascii="Palatino Linotype" w:hAnsi="Palatino Linotype" w:cs="Arial"/>
          <w:bCs/>
        </w:rPr>
      </w:pPr>
      <w:r w:rsidRPr="00513924">
        <w:rPr>
          <w:rFonts w:ascii="Palatino Linotype" w:hAnsi="Palatino Linotype" w:cs="Arial"/>
          <w:b/>
          <w:bCs/>
        </w:rPr>
        <w:t>Owner:</w:t>
      </w:r>
      <w:r>
        <w:rPr>
          <w:rFonts w:ascii="Palatino Linotype" w:hAnsi="Palatino Linotype" w:cs="Arial"/>
          <w:bCs/>
        </w:rPr>
        <w:tab/>
      </w:r>
      <w:r w:rsidR="00E11862">
        <w:rPr>
          <w:rFonts w:ascii="Palatino Linotype" w:hAnsi="Palatino Linotype" w:cs="Arial"/>
          <w:bCs/>
        </w:rPr>
        <w:t xml:space="preserve"> </w:t>
      </w:r>
    </w:p>
    <w:p w:rsidR="00F86006" w:rsidRDefault="00F86006" w:rsidP="00513924">
      <w:pPr>
        <w:rPr>
          <w:rFonts w:ascii="Palatino Linotype" w:hAnsi="Palatino Linotype" w:cs="Arial"/>
          <w:bCs/>
        </w:rPr>
      </w:pPr>
    </w:p>
    <w:p w:rsidR="00F86006" w:rsidRDefault="00F86006">
      <w:pPr>
        <w:rPr>
          <w:rFonts w:ascii="Palatino Linotype" w:hAnsi="Palatino Linotype" w:cs="Arial"/>
          <w:bCs/>
        </w:rPr>
      </w:pPr>
      <w:r>
        <w:rPr>
          <w:rFonts w:ascii="Palatino Linotype" w:hAnsi="Palatino Linotype" w:cs="Arial"/>
          <w:bCs/>
        </w:rPr>
        <w:br w:type="page"/>
      </w:r>
    </w:p>
    <w:p w:rsidR="00222114" w:rsidRDefault="00222114" w:rsidP="00F86006">
      <w:pPr>
        <w:rPr>
          <w:rFonts w:ascii="Palatino Linotype" w:hAnsi="Palatino Linotype" w:cs="Arial"/>
          <w:b/>
          <w:bCs/>
          <w:sz w:val="36"/>
          <w:szCs w:val="36"/>
        </w:rPr>
      </w:pPr>
    </w:p>
    <w:p w:rsidR="00F86006" w:rsidRPr="00E75392" w:rsidRDefault="00F86006" w:rsidP="00F86006">
      <w:pPr>
        <w:rPr>
          <w:rFonts w:ascii="Palatino Linotype" w:hAnsi="Palatino Linotype" w:cs="Arial"/>
          <w:b/>
          <w:bCs/>
          <w:sz w:val="36"/>
          <w:szCs w:val="36"/>
        </w:rPr>
      </w:pPr>
      <w:r>
        <w:rPr>
          <w:rFonts w:ascii="Palatino Linotype" w:hAnsi="Palatino Linotype" w:cs="Arial"/>
          <w:b/>
          <w:bCs/>
          <w:sz w:val="36"/>
          <w:szCs w:val="36"/>
        </w:rPr>
        <w:t xml:space="preserve">Businesses Owned </w:t>
      </w:r>
    </w:p>
    <w:p w:rsidR="002C0502" w:rsidRPr="002C0502" w:rsidRDefault="002C0502" w:rsidP="00F86006">
      <w:pPr>
        <w:rPr>
          <w:rFonts w:ascii="Palatino Linotype" w:hAnsi="Palatino Linotype" w:cs="Arial"/>
          <w:bCs/>
        </w:rPr>
      </w:pPr>
      <w:r>
        <w:rPr>
          <w:rFonts w:ascii="Palatino Linotype" w:hAnsi="Palatino Linotype" w:cs="Arial"/>
          <w:bCs/>
        </w:rPr>
        <w:t>Talk to an attorney or accountant regarding your business succession plans. Whatever you succession plan does not cover, list the information here.</w:t>
      </w:r>
    </w:p>
    <w:p w:rsidR="00F86006" w:rsidRDefault="00F75AA1" w:rsidP="008E3C01">
      <w:pPr>
        <w:rPr>
          <w:rFonts w:ascii="Palatino Linotype" w:hAnsi="Palatino Linotype" w:cs="Arial"/>
          <w:bCs/>
        </w:rPr>
      </w:pPr>
      <w:r>
        <w:rPr>
          <w:rFonts w:ascii="Palatino Linotype" w:hAnsi="Palatino Linotype" w:cs="Arial"/>
          <w:bCs/>
          <w:i/>
        </w:rPr>
        <w:t xml:space="preserve"> </w:t>
      </w:r>
    </w:p>
    <w:p w:rsidR="00F86006" w:rsidRDefault="00F86006" w:rsidP="008E3C01">
      <w:pPr>
        <w:rPr>
          <w:rFonts w:ascii="Palatino Linotype" w:hAnsi="Palatino Linotype" w:cs="Arial"/>
          <w:bCs/>
        </w:rPr>
      </w:pPr>
      <w:r w:rsidRPr="002C0502">
        <w:rPr>
          <w:rFonts w:ascii="Palatino Linotype" w:hAnsi="Palatino Linotype" w:cs="Arial"/>
          <w:b/>
          <w:bCs/>
        </w:rPr>
        <w:t>Name:</w:t>
      </w:r>
      <w:r w:rsidRPr="002C0502">
        <w:rPr>
          <w:rFonts w:ascii="Palatino Linotype" w:hAnsi="Palatino Linotype" w:cs="Arial"/>
          <w:b/>
          <w:bCs/>
        </w:rPr>
        <w:tab/>
      </w:r>
      <w:r>
        <w:rPr>
          <w:rFonts w:ascii="Palatino Linotype" w:hAnsi="Palatino Linotype" w:cs="Arial"/>
          <w:bCs/>
        </w:rPr>
        <w:tab/>
      </w:r>
      <w:r w:rsidR="00E11862">
        <w:rPr>
          <w:rFonts w:ascii="Palatino Linotype" w:hAnsi="Palatino Linotype" w:cs="Arial"/>
          <w:bCs/>
        </w:rPr>
        <w:t xml:space="preserve"> </w:t>
      </w:r>
    </w:p>
    <w:p w:rsidR="00F86006" w:rsidRDefault="00F86006" w:rsidP="008E3C01">
      <w:pPr>
        <w:rPr>
          <w:rFonts w:ascii="Palatino Linotype" w:hAnsi="Palatino Linotype" w:cs="Arial"/>
          <w:bCs/>
        </w:rPr>
      </w:pPr>
      <w:r w:rsidRPr="002C0502">
        <w:rPr>
          <w:rFonts w:ascii="Palatino Linotype" w:hAnsi="Palatino Linotype" w:cs="Arial"/>
          <w:b/>
          <w:bCs/>
        </w:rPr>
        <w:t>Type:</w:t>
      </w:r>
      <w:r w:rsidRPr="002C0502">
        <w:rPr>
          <w:rFonts w:ascii="Palatino Linotype" w:hAnsi="Palatino Linotype" w:cs="Arial"/>
          <w:b/>
          <w:bCs/>
        </w:rPr>
        <w:tab/>
      </w:r>
      <w:r>
        <w:rPr>
          <w:rFonts w:ascii="Palatino Linotype" w:hAnsi="Palatino Linotype" w:cs="Arial"/>
          <w:bCs/>
        </w:rPr>
        <w:tab/>
      </w:r>
      <w:r w:rsidR="00E11862">
        <w:rPr>
          <w:rFonts w:ascii="Palatino Linotype" w:hAnsi="Palatino Linotype" w:cs="Arial"/>
          <w:bCs/>
        </w:rPr>
        <w:t xml:space="preserve"> </w:t>
      </w:r>
    </w:p>
    <w:p w:rsidR="00F86006" w:rsidRDefault="00F86006" w:rsidP="008E3C01">
      <w:pPr>
        <w:rPr>
          <w:rFonts w:ascii="Palatino Linotype" w:hAnsi="Palatino Linotype" w:cs="Arial"/>
          <w:bCs/>
        </w:rPr>
      </w:pPr>
      <w:r w:rsidRPr="002C0502">
        <w:rPr>
          <w:rFonts w:ascii="Palatino Linotype" w:hAnsi="Palatino Linotype" w:cs="Arial"/>
          <w:b/>
          <w:bCs/>
        </w:rPr>
        <w:t>Buy/Sell in place?</w:t>
      </w:r>
      <w:r>
        <w:rPr>
          <w:rFonts w:ascii="Palatino Linotype" w:hAnsi="Palatino Linotype" w:cs="Arial"/>
          <w:bCs/>
        </w:rPr>
        <w:tab/>
      </w:r>
      <w:r w:rsidR="00E11862">
        <w:rPr>
          <w:rFonts w:ascii="Palatino Linotype" w:hAnsi="Palatino Linotype" w:cs="Arial"/>
          <w:bCs/>
        </w:rPr>
        <w:t xml:space="preserve"> </w:t>
      </w:r>
    </w:p>
    <w:p w:rsidR="00F86006" w:rsidRDefault="00F86006" w:rsidP="008E3C01">
      <w:pPr>
        <w:rPr>
          <w:rFonts w:ascii="Palatino Linotype" w:hAnsi="Palatino Linotype" w:cs="Arial"/>
          <w:bCs/>
        </w:rPr>
      </w:pPr>
      <w:r w:rsidRPr="002C0502">
        <w:rPr>
          <w:rFonts w:ascii="Palatino Linotype" w:hAnsi="Palatino Linotype" w:cs="Arial"/>
          <w:b/>
          <w:bCs/>
        </w:rPr>
        <w:t>Partners:</w:t>
      </w:r>
      <w:r>
        <w:rPr>
          <w:rFonts w:ascii="Palatino Linotype" w:hAnsi="Palatino Linotype" w:cs="Arial"/>
          <w:bCs/>
        </w:rPr>
        <w:tab/>
      </w:r>
      <w:r w:rsidR="00E11862">
        <w:rPr>
          <w:rFonts w:ascii="Palatino Linotype" w:hAnsi="Palatino Linotype" w:cs="Arial"/>
          <w:bCs/>
        </w:rPr>
        <w:t xml:space="preserve"> </w:t>
      </w:r>
    </w:p>
    <w:p w:rsidR="00E11862" w:rsidRDefault="00E11862" w:rsidP="00E11862">
      <w:pPr>
        <w:rPr>
          <w:rFonts w:ascii="Palatino Linotype" w:hAnsi="Palatino Linotype" w:cs="Arial"/>
          <w:b/>
          <w:bCs/>
        </w:rPr>
      </w:pPr>
      <w:r>
        <w:rPr>
          <w:rFonts w:ascii="Palatino Linotype" w:hAnsi="Palatino Linotype" w:cs="Arial"/>
          <w:b/>
          <w:bCs/>
        </w:rPr>
        <w:t>Important contacts:</w:t>
      </w:r>
    </w:p>
    <w:p w:rsidR="00E11862" w:rsidRDefault="00E11862" w:rsidP="008E3C01">
      <w:pPr>
        <w:rPr>
          <w:rFonts w:ascii="Palatino Linotype" w:hAnsi="Palatino Linotype" w:cs="Arial"/>
          <w:b/>
          <w:bCs/>
        </w:rPr>
      </w:pPr>
      <w:r w:rsidRPr="00E11862">
        <w:rPr>
          <w:rFonts w:ascii="Palatino Linotype" w:hAnsi="Palatino Linotype" w:cs="Arial"/>
          <w:b/>
          <w:bCs/>
        </w:rPr>
        <w:t>List of assets:</w:t>
      </w:r>
    </w:p>
    <w:p w:rsidR="00E11862" w:rsidRDefault="00E11862" w:rsidP="008E3C01">
      <w:pPr>
        <w:rPr>
          <w:rFonts w:ascii="Palatino Linotype" w:hAnsi="Palatino Linotype" w:cs="Arial"/>
          <w:b/>
          <w:bCs/>
        </w:rPr>
      </w:pPr>
      <w:r>
        <w:rPr>
          <w:rFonts w:ascii="Palatino Linotype" w:hAnsi="Palatino Linotype" w:cs="Arial"/>
          <w:b/>
          <w:bCs/>
        </w:rPr>
        <w:t>Bank accounts:</w:t>
      </w:r>
    </w:p>
    <w:p w:rsidR="002C0502" w:rsidRDefault="002C0502" w:rsidP="002C0502">
      <w:pPr>
        <w:rPr>
          <w:rFonts w:ascii="Palatino Linotype" w:hAnsi="Palatino Linotype" w:cs="Arial"/>
          <w:bCs/>
        </w:rPr>
      </w:pPr>
      <w:r w:rsidRPr="002C0502">
        <w:rPr>
          <w:rFonts w:ascii="Palatino Linotype" w:hAnsi="Palatino Linotype" w:cs="Arial"/>
          <w:b/>
          <w:bCs/>
        </w:rPr>
        <w:t>Instructions:</w:t>
      </w:r>
      <w:r>
        <w:rPr>
          <w:rFonts w:ascii="Palatino Linotype" w:hAnsi="Palatino Linotype" w:cs="Arial"/>
          <w:bCs/>
        </w:rPr>
        <w:tab/>
      </w:r>
      <w:r w:rsidR="00E11862">
        <w:rPr>
          <w:rFonts w:ascii="Palatino Linotype" w:hAnsi="Palatino Linotype" w:cs="Arial"/>
          <w:bCs/>
        </w:rPr>
        <w:t xml:space="preserve"> </w:t>
      </w:r>
    </w:p>
    <w:p w:rsidR="00F86006" w:rsidRDefault="00F86006" w:rsidP="008E3C01">
      <w:pPr>
        <w:rPr>
          <w:rFonts w:ascii="Palatino Linotype" w:hAnsi="Palatino Linotype" w:cs="Arial"/>
          <w:bCs/>
        </w:rPr>
      </w:pPr>
    </w:p>
    <w:p w:rsidR="002C0502" w:rsidRDefault="002C0502" w:rsidP="008E3C01">
      <w:pPr>
        <w:rPr>
          <w:rFonts w:ascii="Palatino Linotype" w:hAnsi="Palatino Linotype" w:cs="Arial"/>
          <w:bCs/>
        </w:rPr>
      </w:pPr>
    </w:p>
    <w:p w:rsidR="00F86006" w:rsidRDefault="00F86006" w:rsidP="00F86006">
      <w:pPr>
        <w:rPr>
          <w:rFonts w:ascii="Palatino Linotype" w:hAnsi="Palatino Linotype" w:cs="Arial"/>
          <w:bCs/>
        </w:rPr>
      </w:pPr>
      <w:r w:rsidRPr="002C0502">
        <w:rPr>
          <w:rFonts w:ascii="Palatino Linotype" w:hAnsi="Palatino Linotype" w:cs="Arial"/>
          <w:b/>
          <w:bCs/>
        </w:rPr>
        <w:t>Name:</w:t>
      </w:r>
      <w:r>
        <w:rPr>
          <w:rFonts w:ascii="Palatino Linotype" w:hAnsi="Palatino Linotype" w:cs="Arial"/>
          <w:bCs/>
        </w:rPr>
        <w:tab/>
      </w:r>
      <w:r>
        <w:rPr>
          <w:rFonts w:ascii="Palatino Linotype" w:hAnsi="Palatino Linotype" w:cs="Arial"/>
          <w:bCs/>
        </w:rPr>
        <w:tab/>
      </w:r>
      <w:r w:rsidR="00E11862">
        <w:rPr>
          <w:rFonts w:ascii="Palatino Linotype" w:hAnsi="Palatino Linotype" w:cs="Arial"/>
          <w:bCs/>
        </w:rPr>
        <w:t xml:space="preserve"> </w:t>
      </w:r>
    </w:p>
    <w:p w:rsidR="00F86006" w:rsidRDefault="00F86006" w:rsidP="00F86006">
      <w:pPr>
        <w:rPr>
          <w:rFonts w:ascii="Palatino Linotype" w:hAnsi="Palatino Linotype" w:cs="Arial"/>
          <w:bCs/>
        </w:rPr>
      </w:pPr>
      <w:r w:rsidRPr="002C0502">
        <w:rPr>
          <w:rFonts w:ascii="Palatino Linotype" w:hAnsi="Palatino Linotype" w:cs="Arial"/>
          <w:b/>
          <w:bCs/>
        </w:rPr>
        <w:t>Type:</w:t>
      </w:r>
      <w:r>
        <w:rPr>
          <w:rFonts w:ascii="Palatino Linotype" w:hAnsi="Palatino Linotype" w:cs="Arial"/>
          <w:bCs/>
        </w:rPr>
        <w:tab/>
      </w:r>
      <w:r>
        <w:rPr>
          <w:rFonts w:ascii="Palatino Linotype" w:hAnsi="Palatino Linotype" w:cs="Arial"/>
          <w:bCs/>
        </w:rPr>
        <w:tab/>
      </w:r>
      <w:r w:rsidR="00E11862">
        <w:rPr>
          <w:rFonts w:ascii="Palatino Linotype" w:hAnsi="Palatino Linotype" w:cs="Arial"/>
          <w:bCs/>
        </w:rPr>
        <w:t xml:space="preserve"> </w:t>
      </w:r>
    </w:p>
    <w:p w:rsidR="00F86006" w:rsidRDefault="00F86006" w:rsidP="00F86006">
      <w:pPr>
        <w:rPr>
          <w:rFonts w:ascii="Palatino Linotype" w:hAnsi="Palatino Linotype" w:cs="Arial"/>
          <w:bCs/>
        </w:rPr>
      </w:pPr>
      <w:r w:rsidRPr="002C0502">
        <w:rPr>
          <w:rFonts w:ascii="Palatino Linotype" w:hAnsi="Palatino Linotype" w:cs="Arial"/>
          <w:b/>
          <w:bCs/>
        </w:rPr>
        <w:t>Buy/Sell in place?</w:t>
      </w:r>
      <w:r>
        <w:rPr>
          <w:rFonts w:ascii="Palatino Linotype" w:hAnsi="Palatino Linotype" w:cs="Arial"/>
          <w:bCs/>
        </w:rPr>
        <w:tab/>
      </w:r>
      <w:r w:rsidR="00E11862">
        <w:rPr>
          <w:rFonts w:ascii="Palatino Linotype" w:hAnsi="Palatino Linotype" w:cs="Arial"/>
          <w:bCs/>
        </w:rPr>
        <w:t xml:space="preserve"> </w:t>
      </w:r>
    </w:p>
    <w:p w:rsidR="00E11862" w:rsidRDefault="00F86006" w:rsidP="00F86006">
      <w:pPr>
        <w:rPr>
          <w:rFonts w:ascii="Palatino Linotype" w:hAnsi="Palatino Linotype" w:cs="Arial"/>
          <w:bCs/>
        </w:rPr>
      </w:pPr>
      <w:r w:rsidRPr="002C0502">
        <w:rPr>
          <w:rFonts w:ascii="Palatino Linotype" w:hAnsi="Palatino Linotype" w:cs="Arial"/>
          <w:b/>
          <w:bCs/>
        </w:rPr>
        <w:t>Partners:</w:t>
      </w:r>
      <w:r>
        <w:rPr>
          <w:rFonts w:ascii="Palatino Linotype" w:hAnsi="Palatino Linotype" w:cs="Arial"/>
          <w:bCs/>
        </w:rPr>
        <w:tab/>
      </w:r>
    </w:p>
    <w:p w:rsidR="00E11862" w:rsidRDefault="00E11862" w:rsidP="00E11862">
      <w:pPr>
        <w:rPr>
          <w:rFonts w:ascii="Palatino Linotype" w:hAnsi="Palatino Linotype" w:cs="Arial"/>
          <w:b/>
          <w:bCs/>
        </w:rPr>
      </w:pPr>
      <w:r>
        <w:rPr>
          <w:rFonts w:ascii="Palatino Linotype" w:hAnsi="Palatino Linotype" w:cs="Arial"/>
          <w:b/>
          <w:bCs/>
        </w:rPr>
        <w:t>Important contacts:</w:t>
      </w:r>
    </w:p>
    <w:p w:rsidR="00E11862" w:rsidRDefault="00E11862" w:rsidP="00E11862">
      <w:pPr>
        <w:rPr>
          <w:rFonts w:ascii="Palatino Linotype" w:hAnsi="Palatino Linotype" w:cs="Arial"/>
          <w:b/>
          <w:bCs/>
        </w:rPr>
      </w:pPr>
      <w:r w:rsidRPr="00E11862">
        <w:rPr>
          <w:rFonts w:ascii="Palatino Linotype" w:hAnsi="Palatino Linotype" w:cs="Arial"/>
          <w:b/>
          <w:bCs/>
        </w:rPr>
        <w:t>List of assets:</w:t>
      </w:r>
    </w:p>
    <w:p w:rsidR="00E11862" w:rsidRPr="00E11862" w:rsidRDefault="00E11862" w:rsidP="00E11862">
      <w:pPr>
        <w:rPr>
          <w:rFonts w:ascii="Palatino Linotype" w:hAnsi="Palatino Linotype" w:cs="Arial"/>
          <w:b/>
          <w:bCs/>
        </w:rPr>
      </w:pPr>
      <w:r>
        <w:rPr>
          <w:rFonts w:ascii="Palatino Linotype" w:hAnsi="Palatino Linotype" w:cs="Arial"/>
          <w:b/>
          <w:bCs/>
        </w:rPr>
        <w:t>Bank accounts:</w:t>
      </w:r>
    </w:p>
    <w:p w:rsidR="00F86006" w:rsidRDefault="00F86006" w:rsidP="00F86006">
      <w:pPr>
        <w:rPr>
          <w:rFonts w:ascii="Palatino Linotype" w:hAnsi="Palatino Linotype" w:cs="Arial"/>
          <w:bCs/>
        </w:rPr>
      </w:pPr>
      <w:r w:rsidRPr="002C0502">
        <w:rPr>
          <w:rFonts w:ascii="Palatino Linotype" w:hAnsi="Palatino Linotype" w:cs="Arial"/>
          <w:b/>
          <w:bCs/>
        </w:rPr>
        <w:t>Instructions:</w:t>
      </w:r>
      <w:r>
        <w:rPr>
          <w:rFonts w:ascii="Palatino Linotype" w:hAnsi="Palatino Linotype" w:cs="Arial"/>
          <w:bCs/>
        </w:rPr>
        <w:tab/>
      </w:r>
      <w:r w:rsidR="00E11862">
        <w:rPr>
          <w:rFonts w:ascii="Palatino Linotype" w:hAnsi="Palatino Linotype" w:cs="Arial"/>
          <w:bCs/>
        </w:rPr>
        <w:t xml:space="preserve"> </w:t>
      </w:r>
    </w:p>
    <w:p w:rsidR="00F86006" w:rsidRPr="008E3C01" w:rsidRDefault="00F86006" w:rsidP="008E3C01">
      <w:pPr>
        <w:rPr>
          <w:rFonts w:ascii="Palatino Linotype" w:hAnsi="Palatino Linotype" w:cs="Arial"/>
          <w:bCs/>
        </w:rPr>
      </w:pPr>
    </w:p>
    <w:p w:rsidR="008E3C01" w:rsidRDefault="008E3C01" w:rsidP="008E3C01">
      <w:pPr>
        <w:rPr>
          <w:rFonts w:ascii="Palatino Linotype" w:hAnsi="Palatino Linotype" w:cs="Arial"/>
          <w:bCs/>
          <w:i/>
        </w:rPr>
      </w:pPr>
    </w:p>
    <w:p w:rsidR="008E3C01" w:rsidRPr="008E3C01" w:rsidRDefault="008E3C01" w:rsidP="008E3C01">
      <w:pPr>
        <w:rPr>
          <w:rFonts w:ascii="Palatino Linotype" w:hAnsi="Palatino Linotype" w:cs="Arial"/>
          <w:bCs/>
        </w:rPr>
      </w:pPr>
    </w:p>
    <w:p w:rsidR="008E3C01" w:rsidRPr="008E3C01" w:rsidRDefault="008E3C01" w:rsidP="008E3C01">
      <w:pPr>
        <w:rPr>
          <w:rFonts w:ascii="Palatino Linotype" w:hAnsi="Palatino Linotype" w:cs="Arial"/>
          <w:bCs/>
        </w:rPr>
      </w:pPr>
    </w:p>
    <w:p w:rsidR="002C0502" w:rsidRDefault="002C0502">
      <w:pPr>
        <w:rPr>
          <w:rFonts w:ascii="Palatino Linotype" w:hAnsi="Palatino Linotype" w:cs="Arial"/>
        </w:rPr>
      </w:pPr>
      <w:r>
        <w:rPr>
          <w:rFonts w:ascii="Palatino Linotype" w:hAnsi="Palatino Linotype" w:cs="Arial"/>
        </w:rPr>
        <w:br w:type="page"/>
      </w:r>
    </w:p>
    <w:p w:rsidR="00222114" w:rsidRPr="00222114" w:rsidRDefault="00222114" w:rsidP="002C0502">
      <w:pPr>
        <w:jc w:val="center"/>
        <w:rPr>
          <w:rFonts w:ascii="Palatino Linotype" w:hAnsi="Palatino Linotype" w:cs="Arial"/>
          <w:bCs/>
          <w:sz w:val="28"/>
          <w:szCs w:val="28"/>
        </w:rPr>
      </w:pPr>
    </w:p>
    <w:p w:rsidR="002C0502" w:rsidRDefault="002C0502" w:rsidP="002C0502">
      <w:pPr>
        <w:jc w:val="center"/>
        <w:rPr>
          <w:rFonts w:ascii="Palatino Linotype" w:hAnsi="Palatino Linotype" w:cs="Arial"/>
          <w:bCs/>
          <w:sz w:val="52"/>
          <w:szCs w:val="52"/>
        </w:rPr>
      </w:pPr>
      <w:r>
        <w:rPr>
          <w:rFonts w:ascii="Palatino Linotype" w:hAnsi="Palatino Linotype" w:cs="Arial"/>
          <w:bCs/>
          <w:sz w:val="52"/>
          <w:szCs w:val="52"/>
        </w:rPr>
        <w:t>Liability Checklist</w:t>
      </w:r>
    </w:p>
    <w:p w:rsidR="002C0502" w:rsidRDefault="002C0502" w:rsidP="002C0502">
      <w:pPr>
        <w:rPr>
          <w:rFonts w:ascii="Palatino Linotype" w:hAnsi="Palatino Linotype" w:cs="Arial"/>
          <w:b/>
          <w:bCs/>
          <w:sz w:val="28"/>
        </w:rPr>
      </w:pPr>
    </w:p>
    <w:p w:rsidR="002C0502" w:rsidRDefault="002C0502" w:rsidP="002C0502">
      <w:pPr>
        <w:rPr>
          <w:rFonts w:ascii="Palatino Linotype" w:hAnsi="Palatino Linotype" w:cs="Arial"/>
          <w:bCs/>
        </w:rPr>
      </w:pPr>
      <w:r>
        <w:rPr>
          <w:rFonts w:ascii="Palatino Linotype" w:hAnsi="Palatino Linotype" w:cs="Arial"/>
          <w:bCs/>
        </w:rPr>
        <w:t>Review and update these pages at least annually. Print a copy and place with your existing estate documents. Be careful storing full account numbers on your computer’s hard drive.</w:t>
      </w:r>
    </w:p>
    <w:p w:rsidR="002C0502" w:rsidRDefault="002C0502" w:rsidP="002E3FBE">
      <w:pPr>
        <w:rPr>
          <w:rFonts w:ascii="Palatino Linotype" w:hAnsi="Palatino Linotype" w:cs="Arial"/>
        </w:rPr>
      </w:pPr>
    </w:p>
    <w:p w:rsidR="002C0502" w:rsidRDefault="002C0502" w:rsidP="002C0502">
      <w:pPr>
        <w:rPr>
          <w:rFonts w:ascii="Palatino Linotype" w:hAnsi="Palatino Linotype" w:cs="Arial"/>
          <w:bCs/>
        </w:rPr>
      </w:pPr>
      <w:r w:rsidRPr="00E75392">
        <w:rPr>
          <w:rFonts w:ascii="Palatino Linotype" w:hAnsi="Palatino Linotype" w:cs="Arial"/>
          <w:b/>
          <w:bCs/>
        </w:rPr>
        <w:t>Last updated:</w:t>
      </w:r>
      <w:r>
        <w:rPr>
          <w:rFonts w:ascii="Palatino Linotype" w:hAnsi="Palatino Linotype" w:cs="Arial"/>
          <w:bCs/>
        </w:rPr>
        <w:t xml:space="preserve"> ENTER CURRENT DATE</w:t>
      </w:r>
    </w:p>
    <w:p w:rsidR="002C0502" w:rsidRDefault="002C0502" w:rsidP="002E3FBE">
      <w:pPr>
        <w:rPr>
          <w:rFonts w:ascii="Palatino Linotype" w:hAnsi="Palatino Linotype" w:cs="Arial"/>
        </w:rPr>
      </w:pPr>
    </w:p>
    <w:p w:rsidR="002C0502" w:rsidRPr="00E75392" w:rsidRDefault="002C0502" w:rsidP="002C0502">
      <w:pPr>
        <w:rPr>
          <w:rFonts w:ascii="Palatino Linotype" w:hAnsi="Palatino Linotype" w:cs="Arial"/>
          <w:b/>
          <w:bCs/>
          <w:sz w:val="36"/>
          <w:szCs w:val="36"/>
        </w:rPr>
      </w:pPr>
      <w:r>
        <w:rPr>
          <w:rFonts w:ascii="Palatino Linotype" w:hAnsi="Palatino Linotype" w:cs="Arial"/>
          <w:b/>
          <w:bCs/>
          <w:sz w:val="36"/>
          <w:szCs w:val="36"/>
        </w:rPr>
        <w:t>Mortgages</w:t>
      </w:r>
    </w:p>
    <w:p w:rsidR="002C0502" w:rsidRDefault="002C0502" w:rsidP="002C0502">
      <w:pPr>
        <w:rPr>
          <w:rFonts w:ascii="Palatino Linotype" w:hAnsi="Palatino Linotype" w:cs="Arial"/>
          <w:bCs/>
          <w:i/>
        </w:rPr>
      </w:pPr>
    </w:p>
    <w:p w:rsidR="002C0502" w:rsidRDefault="002C0502" w:rsidP="002C0502">
      <w:pPr>
        <w:rPr>
          <w:rFonts w:ascii="Palatino Linotype" w:hAnsi="Palatino Linotype" w:cs="Arial"/>
          <w:bCs/>
        </w:rPr>
      </w:pPr>
    </w:p>
    <w:p w:rsidR="002C0502" w:rsidRDefault="002C0502" w:rsidP="002C0502">
      <w:pPr>
        <w:rPr>
          <w:rFonts w:ascii="Palatino Linotype" w:hAnsi="Palatino Linotype" w:cs="Arial"/>
          <w:bCs/>
        </w:rPr>
      </w:pPr>
      <w:r>
        <w:rPr>
          <w:rFonts w:ascii="Palatino Linotype" w:hAnsi="Palatino Linotype" w:cs="Arial"/>
          <w:b/>
          <w:bCs/>
        </w:rPr>
        <w:t>Lender</w:t>
      </w:r>
      <w:r w:rsidRPr="008E3C01">
        <w:rPr>
          <w:rFonts w:ascii="Palatino Linotype" w:hAnsi="Palatino Linotype" w:cs="Arial"/>
          <w:b/>
          <w:bCs/>
        </w:rPr>
        <w:t>:</w:t>
      </w:r>
      <w:r w:rsidRPr="008E3C01">
        <w:rPr>
          <w:rFonts w:ascii="Palatino Linotype" w:hAnsi="Palatino Linotype" w:cs="Arial"/>
          <w:b/>
          <w:bCs/>
        </w:rPr>
        <w:tab/>
      </w:r>
      <w:r w:rsidR="00E11862">
        <w:rPr>
          <w:rFonts w:ascii="Palatino Linotype" w:hAnsi="Palatino Linotype" w:cs="Arial"/>
          <w:bCs/>
        </w:rPr>
        <w:t xml:space="preserve"> </w:t>
      </w:r>
    </w:p>
    <w:p w:rsidR="002C0502" w:rsidRDefault="002C0502" w:rsidP="002C0502">
      <w:pPr>
        <w:rPr>
          <w:rFonts w:ascii="Palatino Linotype" w:hAnsi="Palatino Linotype" w:cs="Arial"/>
          <w:bCs/>
        </w:rPr>
      </w:pPr>
      <w:r>
        <w:rPr>
          <w:rFonts w:ascii="Palatino Linotype" w:hAnsi="Palatino Linotype" w:cs="Arial"/>
          <w:b/>
          <w:bCs/>
        </w:rPr>
        <w:t>Acct Ending</w:t>
      </w:r>
      <w:r w:rsidRPr="008E3C01">
        <w:rPr>
          <w:rFonts w:ascii="Palatino Linotype" w:hAnsi="Palatino Linotype" w:cs="Arial"/>
          <w:b/>
          <w:bCs/>
        </w:rPr>
        <w:t>:</w:t>
      </w:r>
      <w:r w:rsidR="00E11862">
        <w:rPr>
          <w:rFonts w:ascii="Palatino Linotype" w:hAnsi="Palatino Linotype" w:cs="Arial"/>
          <w:bCs/>
        </w:rPr>
        <w:t xml:space="preserve"> </w:t>
      </w:r>
    </w:p>
    <w:p w:rsidR="002C0502" w:rsidRDefault="002C0502" w:rsidP="002C0502">
      <w:pPr>
        <w:rPr>
          <w:rFonts w:ascii="Palatino Linotype" w:hAnsi="Palatino Linotype" w:cs="Arial"/>
          <w:bCs/>
        </w:rPr>
      </w:pPr>
      <w:r>
        <w:rPr>
          <w:rFonts w:ascii="Palatino Linotype" w:hAnsi="Palatino Linotype" w:cs="Arial"/>
          <w:b/>
          <w:bCs/>
        </w:rPr>
        <w:t>Amt Owed</w:t>
      </w:r>
      <w:r w:rsidRPr="008E3C01">
        <w:rPr>
          <w:rFonts w:ascii="Palatino Linotype" w:hAnsi="Palatino Linotype" w:cs="Arial"/>
          <w:b/>
          <w:bCs/>
        </w:rPr>
        <w:t>:</w:t>
      </w:r>
      <w:r>
        <w:rPr>
          <w:rFonts w:ascii="Palatino Linotype" w:hAnsi="Palatino Linotype" w:cs="Arial"/>
          <w:bCs/>
        </w:rPr>
        <w:tab/>
      </w:r>
      <w:r w:rsidR="00E11862">
        <w:rPr>
          <w:rFonts w:ascii="Palatino Linotype" w:hAnsi="Palatino Linotype" w:cs="Arial"/>
          <w:bCs/>
        </w:rPr>
        <w:t xml:space="preserve"> </w:t>
      </w:r>
    </w:p>
    <w:p w:rsidR="002C0502" w:rsidRDefault="002C0502" w:rsidP="002C0502">
      <w:pPr>
        <w:rPr>
          <w:rFonts w:ascii="Palatino Linotype" w:hAnsi="Palatino Linotype" w:cs="Arial"/>
          <w:bCs/>
        </w:rPr>
      </w:pPr>
    </w:p>
    <w:p w:rsidR="002C0502" w:rsidRDefault="002C0502" w:rsidP="002C0502">
      <w:pPr>
        <w:rPr>
          <w:rFonts w:ascii="Palatino Linotype" w:hAnsi="Palatino Linotype" w:cs="Arial"/>
          <w:bCs/>
        </w:rPr>
      </w:pPr>
    </w:p>
    <w:p w:rsidR="002C0502" w:rsidRPr="00E75392" w:rsidRDefault="002C0502" w:rsidP="002C0502">
      <w:pPr>
        <w:rPr>
          <w:rFonts w:ascii="Palatino Linotype" w:hAnsi="Palatino Linotype" w:cs="Arial"/>
          <w:b/>
          <w:bCs/>
          <w:sz w:val="36"/>
          <w:szCs w:val="36"/>
        </w:rPr>
      </w:pPr>
      <w:r>
        <w:rPr>
          <w:rFonts w:ascii="Palatino Linotype" w:hAnsi="Palatino Linotype" w:cs="Arial"/>
          <w:b/>
          <w:bCs/>
          <w:sz w:val="36"/>
          <w:szCs w:val="36"/>
        </w:rPr>
        <w:t>Credit Cards</w:t>
      </w:r>
    </w:p>
    <w:p w:rsidR="002C0502" w:rsidRDefault="002C0502" w:rsidP="002C0502">
      <w:pPr>
        <w:rPr>
          <w:rFonts w:ascii="Palatino Linotype" w:hAnsi="Palatino Linotype" w:cs="Arial"/>
          <w:bCs/>
          <w:i/>
        </w:rPr>
      </w:pPr>
    </w:p>
    <w:p w:rsidR="002C0502" w:rsidRDefault="002C0502" w:rsidP="002C0502">
      <w:pPr>
        <w:rPr>
          <w:rFonts w:ascii="Palatino Linotype" w:hAnsi="Palatino Linotype" w:cs="Arial"/>
          <w:bCs/>
        </w:rPr>
      </w:pPr>
      <w:r>
        <w:rPr>
          <w:rFonts w:ascii="Palatino Linotype" w:hAnsi="Palatino Linotype" w:cs="Arial"/>
          <w:b/>
          <w:bCs/>
        </w:rPr>
        <w:t>Issuer</w:t>
      </w:r>
      <w:r w:rsidRPr="00513924">
        <w:rPr>
          <w:rFonts w:ascii="Palatino Linotype" w:hAnsi="Palatino Linotype" w:cs="Arial"/>
          <w:b/>
          <w:bCs/>
        </w:rPr>
        <w:t>:</w:t>
      </w:r>
      <w:r w:rsidRPr="00513924">
        <w:rPr>
          <w:rFonts w:ascii="Palatino Linotype" w:hAnsi="Palatino Linotype" w:cs="Arial"/>
          <w:b/>
          <w:bCs/>
        </w:rPr>
        <w:tab/>
      </w:r>
      <w:r w:rsidR="00E11862">
        <w:rPr>
          <w:rFonts w:ascii="Palatino Linotype" w:hAnsi="Palatino Linotype" w:cs="Arial"/>
          <w:bCs/>
        </w:rPr>
        <w:t xml:space="preserve"> </w:t>
      </w:r>
    </w:p>
    <w:p w:rsidR="002C0502" w:rsidRPr="008E3C01" w:rsidRDefault="002C0502" w:rsidP="002C0502">
      <w:pPr>
        <w:rPr>
          <w:rFonts w:ascii="Palatino Linotype" w:hAnsi="Palatino Linotype" w:cs="Arial"/>
          <w:bCs/>
        </w:rPr>
      </w:pPr>
      <w:r>
        <w:rPr>
          <w:rFonts w:ascii="Palatino Linotype" w:hAnsi="Palatino Linotype" w:cs="Arial"/>
          <w:b/>
          <w:bCs/>
        </w:rPr>
        <w:t>Acct Ending</w:t>
      </w:r>
      <w:r w:rsidRPr="00513924">
        <w:rPr>
          <w:rFonts w:ascii="Palatino Linotype" w:hAnsi="Palatino Linotype" w:cs="Arial"/>
          <w:b/>
          <w:bCs/>
        </w:rPr>
        <w:t>:</w:t>
      </w:r>
      <w:r>
        <w:rPr>
          <w:rFonts w:ascii="Palatino Linotype" w:hAnsi="Palatino Linotype" w:cs="Arial"/>
          <w:bCs/>
        </w:rPr>
        <w:tab/>
      </w:r>
      <w:r w:rsidR="00E11862">
        <w:rPr>
          <w:rFonts w:ascii="Palatino Linotype" w:hAnsi="Palatino Linotype" w:cs="Arial"/>
          <w:bCs/>
        </w:rPr>
        <w:t xml:space="preserve"> </w:t>
      </w:r>
    </w:p>
    <w:p w:rsidR="002C0502" w:rsidRPr="008E3C01" w:rsidRDefault="002C0502" w:rsidP="002C0502">
      <w:pPr>
        <w:rPr>
          <w:rFonts w:ascii="Palatino Linotype" w:hAnsi="Palatino Linotype" w:cs="Arial"/>
          <w:bCs/>
        </w:rPr>
      </w:pPr>
      <w:r>
        <w:rPr>
          <w:rFonts w:ascii="Palatino Linotype" w:hAnsi="Palatino Linotype" w:cs="Arial"/>
          <w:b/>
          <w:bCs/>
        </w:rPr>
        <w:t>Amt Owed</w:t>
      </w:r>
      <w:r w:rsidRPr="00513924">
        <w:rPr>
          <w:rFonts w:ascii="Palatino Linotype" w:hAnsi="Palatino Linotype" w:cs="Arial"/>
          <w:b/>
          <w:bCs/>
        </w:rPr>
        <w:t>:</w:t>
      </w:r>
      <w:r>
        <w:rPr>
          <w:rFonts w:ascii="Palatino Linotype" w:hAnsi="Palatino Linotype" w:cs="Arial"/>
          <w:bCs/>
        </w:rPr>
        <w:tab/>
      </w:r>
      <w:r w:rsidR="00E11862">
        <w:rPr>
          <w:rFonts w:ascii="Palatino Linotype" w:hAnsi="Palatino Linotype" w:cs="Arial"/>
          <w:bCs/>
        </w:rPr>
        <w:t xml:space="preserve"> </w:t>
      </w:r>
    </w:p>
    <w:p w:rsidR="002C0502" w:rsidRDefault="002C0502" w:rsidP="002C0502">
      <w:pPr>
        <w:rPr>
          <w:rFonts w:ascii="Palatino Linotype" w:hAnsi="Palatino Linotype" w:cs="Arial"/>
          <w:bCs/>
        </w:rPr>
      </w:pPr>
      <w:r>
        <w:rPr>
          <w:rFonts w:ascii="Palatino Linotype" w:hAnsi="Palatino Linotype" w:cs="Arial"/>
          <w:b/>
          <w:bCs/>
        </w:rPr>
        <w:t>Contact:</w:t>
      </w:r>
      <w:r>
        <w:rPr>
          <w:rFonts w:ascii="Palatino Linotype" w:hAnsi="Palatino Linotype" w:cs="Arial"/>
          <w:bCs/>
        </w:rPr>
        <w:tab/>
      </w:r>
      <w:r w:rsidR="00E11862">
        <w:rPr>
          <w:rFonts w:ascii="Palatino Linotype" w:hAnsi="Palatino Linotype" w:cs="Arial"/>
          <w:bCs/>
        </w:rPr>
        <w:t xml:space="preserve"> </w:t>
      </w:r>
    </w:p>
    <w:p w:rsidR="002C0502" w:rsidRDefault="002C0502" w:rsidP="002C0502">
      <w:pPr>
        <w:rPr>
          <w:rFonts w:ascii="Palatino Linotype" w:hAnsi="Palatino Linotype" w:cs="Arial"/>
          <w:bCs/>
        </w:rPr>
      </w:pPr>
    </w:p>
    <w:p w:rsidR="002C0502" w:rsidRDefault="002C0502" w:rsidP="002C0502">
      <w:pPr>
        <w:rPr>
          <w:rFonts w:ascii="Palatino Linotype" w:hAnsi="Palatino Linotype" w:cs="Arial"/>
          <w:bCs/>
        </w:rPr>
      </w:pPr>
    </w:p>
    <w:p w:rsidR="002C0502" w:rsidRPr="00E75392" w:rsidRDefault="002C0502" w:rsidP="002C0502">
      <w:pPr>
        <w:rPr>
          <w:rFonts w:ascii="Palatino Linotype" w:hAnsi="Palatino Linotype" w:cs="Arial"/>
          <w:b/>
          <w:bCs/>
          <w:sz w:val="36"/>
          <w:szCs w:val="36"/>
        </w:rPr>
      </w:pPr>
      <w:r>
        <w:rPr>
          <w:rFonts w:ascii="Palatino Linotype" w:hAnsi="Palatino Linotype" w:cs="Arial"/>
          <w:b/>
          <w:bCs/>
          <w:sz w:val="36"/>
          <w:szCs w:val="36"/>
        </w:rPr>
        <w:t>Other Loans</w:t>
      </w:r>
    </w:p>
    <w:p w:rsidR="002C0502" w:rsidRDefault="002C0502" w:rsidP="002C0502">
      <w:pPr>
        <w:rPr>
          <w:rFonts w:ascii="Palatino Linotype" w:hAnsi="Palatino Linotype" w:cs="Arial"/>
          <w:bCs/>
          <w:i/>
        </w:rPr>
      </w:pPr>
    </w:p>
    <w:p w:rsidR="00E11862" w:rsidRDefault="002C0502" w:rsidP="002C0502">
      <w:pPr>
        <w:rPr>
          <w:rFonts w:ascii="Palatino Linotype" w:hAnsi="Palatino Linotype" w:cs="Arial"/>
          <w:b/>
          <w:bCs/>
        </w:rPr>
      </w:pPr>
      <w:r>
        <w:rPr>
          <w:rFonts w:ascii="Palatino Linotype" w:hAnsi="Palatino Linotype" w:cs="Arial"/>
          <w:b/>
          <w:bCs/>
        </w:rPr>
        <w:t>Issuer</w:t>
      </w:r>
      <w:r w:rsidRPr="00513924">
        <w:rPr>
          <w:rFonts w:ascii="Palatino Linotype" w:hAnsi="Palatino Linotype" w:cs="Arial"/>
          <w:b/>
          <w:bCs/>
        </w:rPr>
        <w:t>:</w:t>
      </w:r>
      <w:r w:rsidRPr="00513924">
        <w:rPr>
          <w:rFonts w:ascii="Palatino Linotype" w:hAnsi="Palatino Linotype" w:cs="Arial"/>
          <w:b/>
          <w:bCs/>
        </w:rPr>
        <w:tab/>
      </w:r>
    </w:p>
    <w:p w:rsidR="002C0502" w:rsidRPr="002C0502" w:rsidRDefault="002C0502" w:rsidP="002C0502">
      <w:pPr>
        <w:rPr>
          <w:rFonts w:ascii="Palatino Linotype" w:hAnsi="Palatino Linotype" w:cs="Arial"/>
          <w:b/>
          <w:bCs/>
        </w:rPr>
      </w:pPr>
      <w:r w:rsidRPr="002C0502">
        <w:rPr>
          <w:rFonts w:ascii="Palatino Linotype" w:hAnsi="Palatino Linotype" w:cs="Arial"/>
          <w:b/>
          <w:bCs/>
        </w:rPr>
        <w:t>Type:</w:t>
      </w:r>
      <w:r>
        <w:rPr>
          <w:rFonts w:ascii="Palatino Linotype" w:hAnsi="Palatino Linotype" w:cs="Arial"/>
          <w:b/>
          <w:bCs/>
        </w:rPr>
        <w:tab/>
      </w:r>
      <w:r>
        <w:rPr>
          <w:rFonts w:ascii="Palatino Linotype" w:hAnsi="Palatino Linotype" w:cs="Arial"/>
          <w:b/>
          <w:bCs/>
        </w:rPr>
        <w:tab/>
      </w:r>
      <w:r w:rsidR="00E11862">
        <w:rPr>
          <w:rFonts w:ascii="Palatino Linotype" w:hAnsi="Palatino Linotype" w:cs="Arial"/>
          <w:bCs/>
        </w:rPr>
        <w:t xml:space="preserve"> </w:t>
      </w:r>
    </w:p>
    <w:p w:rsidR="002C0502" w:rsidRPr="008E3C01" w:rsidRDefault="002C0502" w:rsidP="002C0502">
      <w:pPr>
        <w:rPr>
          <w:rFonts w:ascii="Palatino Linotype" w:hAnsi="Palatino Linotype" w:cs="Arial"/>
          <w:bCs/>
        </w:rPr>
      </w:pPr>
      <w:r>
        <w:rPr>
          <w:rFonts w:ascii="Palatino Linotype" w:hAnsi="Palatino Linotype" w:cs="Arial"/>
          <w:b/>
          <w:bCs/>
        </w:rPr>
        <w:t>Acct Ending</w:t>
      </w:r>
      <w:r w:rsidRPr="00513924">
        <w:rPr>
          <w:rFonts w:ascii="Palatino Linotype" w:hAnsi="Palatino Linotype" w:cs="Arial"/>
          <w:b/>
          <w:bCs/>
        </w:rPr>
        <w:t>:</w:t>
      </w:r>
      <w:r>
        <w:rPr>
          <w:rFonts w:ascii="Palatino Linotype" w:hAnsi="Palatino Linotype" w:cs="Arial"/>
          <w:bCs/>
        </w:rPr>
        <w:tab/>
      </w:r>
      <w:r w:rsidR="00E11862">
        <w:rPr>
          <w:rFonts w:ascii="Palatino Linotype" w:hAnsi="Palatino Linotype" w:cs="Arial"/>
          <w:bCs/>
        </w:rPr>
        <w:t xml:space="preserve"> </w:t>
      </w:r>
    </w:p>
    <w:p w:rsidR="002C0502" w:rsidRPr="008E3C01" w:rsidRDefault="002C0502" w:rsidP="002C0502">
      <w:pPr>
        <w:rPr>
          <w:rFonts w:ascii="Palatino Linotype" w:hAnsi="Palatino Linotype" w:cs="Arial"/>
          <w:bCs/>
        </w:rPr>
      </w:pPr>
      <w:r>
        <w:rPr>
          <w:rFonts w:ascii="Palatino Linotype" w:hAnsi="Palatino Linotype" w:cs="Arial"/>
          <w:b/>
          <w:bCs/>
        </w:rPr>
        <w:t>Amt Owed</w:t>
      </w:r>
      <w:r w:rsidRPr="00513924">
        <w:rPr>
          <w:rFonts w:ascii="Palatino Linotype" w:hAnsi="Palatino Linotype" w:cs="Arial"/>
          <w:b/>
          <w:bCs/>
        </w:rPr>
        <w:t>:</w:t>
      </w:r>
      <w:r>
        <w:rPr>
          <w:rFonts w:ascii="Palatino Linotype" w:hAnsi="Palatino Linotype" w:cs="Arial"/>
          <w:bCs/>
        </w:rPr>
        <w:tab/>
      </w:r>
      <w:r w:rsidR="00E11862">
        <w:rPr>
          <w:rFonts w:ascii="Palatino Linotype" w:hAnsi="Palatino Linotype" w:cs="Arial"/>
          <w:bCs/>
        </w:rPr>
        <w:t xml:space="preserve"> </w:t>
      </w:r>
    </w:p>
    <w:p w:rsidR="002C0502" w:rsidRDefault="002C0502" w:rsidP="002C0502">
      <w:pPr>
        <w:rPr>
          <w:rFonts w:ascii="Palatino Linotype" w:hAnsi="Palatino Linotype" w:cs="Arial"/>
          <w:bCs/>
        </w:rPr>
      </w:pPr>
      <w:r>
        <w:rPr>
          <w:rFonts w:ascii="Palatino Linotype" w:hAnsi="Palatino Linotype" w:cs="Arial"/>
          <w:b/>
          <w:bCs/>
        </w:rPr>
        <w:t>Contact:</w:t>
      </w:r>
      <w:r>
        <w:rPr>
          <w:rFonts w:ascii="Palatino Linotype" w:hAnsi="Palatino Linotype" w:cs="Arial"/>
          <w:bCs/>
        </w:rPr>
        <w:tab/>
      </w:r>
      <w:r w:rsidR="00E11862">
        <w:rPr>
          <w:rFonts w:ascii="Palatino Linotype" w:hAnsi="Palatino Linotype" w:cs="Arial"/>
          <w:bCs/>
        </w:rPr>
        <w:t xml:space="preserve"> </w:t>
      </w:r>
    </w:p>
    <w:p w:rsidR="002C0502" w:rsidRDefault="002C0502" w:rsidP="002C0502">
      <w:r>
        <w:br w:type="page"/>
      </w:r>
    </w:p>
    <w:p w:rsidR="00D97F0D" w:rsidRPr="00D97F0D" w:rsidRDefault="00D97F0D" w:rsidP="00D97F0D">
      <w:pPr>
        <w:jc w:val="center"/>
        <w:rPr>
          <w:rFonts w:ascii="Palatino Linotype" w:hAnsi="Palatino Linotype"/>
          <w:sz w:val="52"/>
          <w:szCs w:val="52"/>
        </w:rPr>
      </w:pPr>
      <w:r w:rsidRPr="00D97F0D">
        <w:rPr>
          <w:rFonts w:ascii="Palatino Linotype" w:hAnsi="Palatino Linotype"/>
          <w:sz w:val="52"/>
          <w:szCs w:val="52"/>
        </w:rPr>
        <w:lastRenderedPageBreak/>
        <w:t>Estate Value</w:t>
      </w:r>
      <w:r>
        <w:rPr>
          <w:rFonts w:ascii="Palatino Linotype" w:hAnsi="Palatino Linotype"/>
          <w:sz w:val="52"/>
          <w:szCs w:val="52"/>
        </w:rPr>
        <w:t xml:space="preserve"> Estimation</w:t>
      </w:r>
    </w:p>
    <w:p w:rsidR="00D97F0D" w:rsidRPr="00741BE2" w:rsidRDefault="00D97F0D" w:rsidP="00D97F0D">
      <w:pPr>
        <w:jc w:val="both"/>
        <w:rPr>
          <w:rFonts w:ascii="Palatino Linotype" w:hAnsi="Palatino Linotype" w:cs="Arial"/>
        </w:rPr>
      </w:pPr>
    </w:p>
    <w:p w:rsidR="00D97F0D" w:rsidRPr="00741BE2" w:rsidRDefault="00D97F0D" w:rsidP="00D97F0D">
      <w:pPr>
        <w:jc w:val="both"/>
        <w:rPr>
          <w:rFonts w:ascii="Palatino Linotype" w:hAnsi="Palatino Linotype" w:cs="Arial"/>
        </w:rPr>
      </w:pPr>
      <w:r w:rsidRPr="00741BE2">
        <w:rPr>
          <w:rFonts w:ascii="Palatino Linotype" w:hAnsi="Palatino Linotype" w:cs="Arial"/>
        </w:rPr>
        <w:t>Estate planners typically do not need a detailed list of financial assets (unless they intend on becoming your financial planner).  Your estate planner will require a rough idea of your estate’s finances.  Approximate your assets and liabilities and edit areas below to accurately represent your estate:</w:t>
      </w:r>
    </w:p>
    <w:p w:rsidR="00D97F0D" w:rsidRPr="00741BE2" w:rsidRDefault="00D97F0D" w:rsidP="00D97F0D">
      <w:pPr>
        <w:rPr>
          <w:rFonts w:ascii="Palatino Linotype" w:hAnsi="Palatino Linotype" w:cs="Arial"/>
        </w:rPr>
      </w:pPr>
    </w:p>
    <w:p w:rsidR="00D97F0D" w:rsidRPr="00741BE2" w:rsidRDefault="00D97F0D" w:rsidP="00D97F0D">
      <w:pPr>
        <w:pStyle w:val="Heading4"/>
        <w:tabs>
          <w:tab w:val="clear" w:pos="720"/>
          <w:tab w:val="clear" w:pos="1440"/>
          <w:tab w:val="clear" w:pos="2160"/>
          <w:tab w:val="clear" w:pos="2880"/>
          <w:tab w:val="clear" w:pos="3600"/>
          <w:tab w:val="clear" w:pos="4320"/>
          <w:tab w:val="clear" w:pos="4500"/>
          <w:tab w:val="clear" w:pos="5040"/>
          <w:tab w:val="clear" w:pos="5760"/>
          <w:tab w:val="clear" w:pos="6480"/>
          <w:tab w:val="clear" w:pos="7200"/>
          <w:tab w:val="clear" w:pos="7920"/>
          <w:tab w:val="clear" w:pos="8640"/>
          <w:tab w:val="clear" w:pos="9360"/>
          <w:tab w:val="clear" w:pos="9540"/>
        </w:tabs>
        <w:spacing w:after="0"/>
        <w:rPr>
          <w:rFonts w:ascii="Palatino Linotype" w:hAnsi="Palatino Linotype"/>
        </w:rPr>
      </w:pPr>
      <w:r w:rsidRPr="00741BE2">
        <w:rPr>
          <w:rFonts w:ascii="Palatino Linotype" w:hAnsi="Palatino Linotype"/>
        </w:rPr>
        <w:t>ASSETS</w:t>
      </w:r>
    </w:p>
    <w:p w:rsidR="00D97F0D" w:rsidRPr="00741BE2" w:rsidRDefault="00D97F0D" w:rsidP="00D97F0D">
      <w:pPr>
        <w:rPr>
          <w:rFonts w:ascii="Palatino Linotype" w:hAnsi="Palatino Linotype" w:cs="Arial"/>
        </w:rPr>
      </w:pPr>
    </w:p>
    <w:p w:rsidR="00D97F0D" w:rsidRPr="00741BE2" w:rsidRDefault="00D97F0D" w:rsidP="00D97F0D">
      <w:pPr>
        <w:rPr>
          <w:rFonts w:ascii="Palatino Linotype" w:hAnsi="Palatino Linotype" w:cs="Arial"/>
        </w:rPr>
      </w:pPr>
      <w:r w:rsidRPr="00741BE2">
        <w:rPr>
          <w:rFonts w:ascii="Palatino Linotype" w:hAnsi="Palatino Linotype" w:cs="Arial"/>
        </w:rPr>
        <w:t>$ _____________</w:t>
      </w:r>
      <w:r w:rsidRPr="00741BE2">
        <w:rPr>
          <w:rFonts w:ascii="Palatino Linotype" w:hAnsi="Palatino Linotype" w:cs="Arial"/>
        </w:rPr>
        <w:tab/>
        <w:t>Home 1 value</w:t>
      </w:r>
      <w:r w:rsidRPr="00741BE2">
        <w:rPr>
          <w:rFonts w:ascii="Palatino Linotype" w:hAnsi="Palatino Linotype" w:cs="Arial"/>
        </w:rPr>
        <w:tab/>
        <w:t>$ _____________</w:t>
      </w:r>
      <w:r w:rsidRPr="00741BE2">
        <w:rPr>
          <w:rFonts w:ascii="Palatino Linotype" w:hAnsi="Palatino Linotype" w:cs="Arial"/>
        </w:rPr>
        <w:tab/>
        <w:t>Home 1 equity</w:t>
      </w:r>
    </w:p>
    <w:p w:rsidR="00D97F0D" w:rsidRPr="00741BE2" w:rsidRDefault="00D97F0D" w:rsidP="00D97F0D">
      <w:pPr>
        <w:rPr>
          <w:rFonts w:ascii="Palatino Linotype" w:hAnsi="Palatino Linotype" w:cs="Arial"/>
        </w:rPr>
      </w:pPr>
    </w:p>
    <w:p w:rsidR="00D97F0D" w:rsidRPr="00741BE2" w:rsidRDefault="00D97F0D" w:rsidP="00D97F0D">
      <w:pPr>
        <w:rPr>
          <w:rFonts w:ascii="Palatino Linotype" w:hAnsi="Palatino Linotype" w:cs="Arial"/>
        </w:rPr>
      </w:pPr>
      <w:r w:rsidRPr="00741BE2">
        <w:rPr>
          <w:rFonts w:ascii="Palatino Linotype" w:hAnsi="Palatino Linotype" w:cs="Arial"/>
        </w:rPr>
        <w:t>$ _____________</w:t>
      </w:r>
      <w:r w:rsidRPr="00741BE2">
        <w:rPr>
          <w:rFonts w:ascii="Palatino Linotype" w:hAnsi="Palatino Linotype" w:cs="Arial"/>
        </w:rPr>
        <w:tab/>
        <w:t>Home 2 value</w:t>
      </w:r>
      <w:r w:rsidRPr="00741BE2">
        <w:rPr>
          <w:rFonts w:ascii="Palatino Linotype" w:hAnsi="Palatino Linotype" w:cs="Arial"/>
        </w:rPr>
        <w:tab/>
        <w:t>$ _____________</w:t>
      </w:r>
      <w:r w:rsidRPr="00741BE2">
        <w:rPr>
          <w:rFonts w:ascii="Palatino Linotype" w:hAnsi="Palatino Linotype" w:cs="Arial"/>
        </w:rPr>
        <w:tab/>
        <w:t>Home 2 equity</w:t>
      </w:r>
    </w:p>
    <w:p w:rsidR="00D97F0D" w:rsidRPr="00741BE2" w:rsidRDefault="00D97F0D" w:rsidP="00D97F0D">
      <w:pPr>
        <w:rPr>
          <w:rFonts w:ascii="Palatino Linotype" w:hAnsi="Palatino Linotype" w:cs="Arial"/>
        </w:rPr>
      </w:pPr>
    </w:p>
    <w:p w:rsidR="00D97F0D" w:rsidRPr="00741BE2" w:rsidRDefault="00D97F0D" w:rsidP="00D97F0D">
      <w:pPr>
        <w:rPr>
          <w:rFonts w:ascii="Palatino Linotype" w:hAnsi="Palatino Linotype" w:cs="Arial"/>
        </w:rPr>
      </w:pPr>
      <w:r w:rsidRPr="00741BE2">
        <w:rPr>
          <w:rFonts w:ascii="Palatino Linotype" w:hAnsi="Palatino Linotype" w:cs="Arial"/>
        </w:rPr>
        <w:t>$ _____________</w:t>
      </w:r>
      <w:r w:rsidRPr="00741BE2">
        <w:rPr>
          <w:rFonts w:ascii="Palatino Linotype" w:hAnsi="Palatino Linotype" w:cs="Arial"/>
        </w:rPr>
        <w:tab/>
        <w:t>Husband’s combined IRA and 401k value</w:t>
      </w:r>
    </w:p>
    <w:p w:rsidR="00D97F0D" w:rsidRPr="00741BE2" w:rsidRDefault="00D97F0D" w:rsidP="00D97F0D">
      <w:pPr>
        <w:rPr>
          <w:rFonts w:ascii="Palatino Linotype" w:hAnsi="Palatino Linotype" w:cs="Arial"/>
        </w:rPr>
      </w:pPr>
    </w:p>
    <w:p w:rsidR="00D97F0D" w:rsidRPr="00741BE2" w:rsidRDefault="00D97F0D" w:rsidP="00D97F0D">
      <w:pPr>
        <w:rPr>
          <w:rFonts w:ascii="Palatino Linotype" w:hAnsi="Palatino Linotype" w:cs="Arial"/>
        </w:rPr>
      </w:pPr>
      <w:r w:rsidRPr="00741BE2">
        <w:rPr>
          <w:rFonts w:ascii="Palatino Linotype" w:hAnsi="Palatino Linotype" w:cs="Arial"/>
        </w:rPr>
        <w:t>$ _____________</w:t>
      </w:r>
      <w:r w:rsidRPr="00741BE2">
        <w:rPr>
          <w:rFonts w:ascii="Palatino Linotype" w:hAnsi="Palatino Linotype" w:cs="Arial"/>
        </w:rPr>
        <w:tab/>
        <w:t>Wife’s combined IRA and 401k value</w:t>
      </w:r>
    </w:p>
    <w:p w:rsidR="00D97F0D" w:rsidRPr="00741BE2" w:rsidRDefault="00D97F0D" w:rsidP="00D97F0D">
      <w:pPr>
        <w:rPr>
          <w:rFonts w:ascii="Palatino Linotype" w:hAnsi="Palatino Linotype" w:cs="Arial"/>
        </w:rPr>
      </w:pPr>
    </w:p>
    <w:p w:rsidR="00D97F0D" w:rsidRPr="00741BE2" w:rsidRDefault="00D97F0D" w:rsidP="00D97F0D">
      <w:pPr>
        <w:rPr>
          <w:rFonts w:ascii="Palatino Linotype" w:hAnsi="Palatino Linotype" w:cs="Arial"/>
        </w:rPr>
      </w:pPr>
      <w:r w:rsidRPr="00741BE2">
        <w:rPr>
          <w:rFonts w:ascii="Palatino Linotype" w:hAnsi="Palatino Linotype" w:cs="Arial"/>
        </w:rPr>
        <w:t>$ _____________</w:t>
      </w:r>
      <w:r w:rsidRPr="00741BE2">
        <w:rPr>
          <w:rFonts w:ascii="Palatino Linotype" w:hAnsi="Palatino Linotype" w:cs="Arial"/>
        </w:rPr>
        <w:tab/>
      </w:r>
      <w:proofErr w:type="gramStart"/>
      <w:r w:rsidRPr="00741BE2">
        <w:rPr>
          <w:rFonts w:ascii="Palatino Linotype" w:hAnsi="Palatino Linotype" w:cs="Arial"/>
        </w:rPr>
        <w:t>Other</w:t>
      </w:r>
      <w:proofErr w:type="gramEnd"/>
      <w:r w:rsidRPr="00741BE2">
        <w:rPr>
          <w:rFonts w:ascii="Palatino Linotype" w:hAnsi="Palatino Linotype" w:cs="Arial"/>
        </w:rPr>
        <w:t xml:space="preserve"> total investments including bank accounts</w:t>
      </w:r>
    </w:p>
    <w:p w:rsidR="00D97F0D" w:rsidRPr="00741BE2" w:rsidRDefault="00D97F0D" w:rsidP="00D97F0D">
      <w:pPr>
        <w:rPr>
          <w:rFonts w:ascii="Palatino Linotype" w:hAnsi="Palatino Linotype" w:cs="Arial"/>
        </w:rPr>
      </w:pPr>
    </w:p>
    <w:p w:rsidR="00D97F0D" w:rsidRPr="00741BE2" w:rsidRDefault="00D97F0D" w:rsidP="00D97F0D">
      <w:pPr>
        <w:rPr>
          <w:rFonts w:ascii="Palatino Linotype" w:hAnsi="Palatino Linotype" w:cs="Arial"/>
        </w:rPr>
      </w:pPr>
      <w:bookmarkStart w:id="2" w:name="OLE_LINK2"/>
      <w:r w:rsidRPr="00741BE2">
        <w:rPr>
          <w:rFonts w:ascii="Palatino Linotype" w:hAnsi="Palatino Linotype" w:cs="Arial"/>
        </w:rPr>
        <w:t>$ _____________</w:t>
      </w:r>
      <w:bookmarkEnd w:id="2"/>
      <w:r w:rsidRPr="00741BE2">
        <w:rPr>
          <w:rFonts w:ascii="Palatino Linotype" w:hAnsi="Palatino Linotype" w:cs="Arial"/>
        </w:rPr>
        <w:tab/>
        <w:t>Husband’s total life insurance amount</w:t>
      </w:r>
    </w:p>
    <w:p w:rsidR="00D97F0D" w:rsidRPr="00741BE2" w:rsidRDefault="00D97F0D" w:rsidP="00D97F0D">
      <w:pPr>
        <w:rPr>
          <w:rFonts w:ascii="Palatino Linotype" w:hAnsi="Palatino Linotype" w:cs="Arial"/>
        </w:rPr>
      </w:pPr>
    </w:p>
    <w:p w:rsidR="00D97F0D" w:rsidRPr="00741BE2" w:rsidRDefault="00D97F0D" w:rsidP="00D97F0D">
      <w:pPr>
        <w:rPr>
          <w:rFonts w:ascii="Palatino Linotype" w:hAnsi="Palatino Linotype" w:cs="Arial"/>
        </w:rPr>
      </w:pPr>
      <w:r w:rsidRPr="00741BE2">
        <w:rPr>
          <w:rFonts w:ascii="Palatino Linotype" w:hAnsi="Palatino Linotype" w:cs="Arial"/>
        </w:rPr>
        <w:t>$ _____________</w:t>
      </w:r>
      <w:r w:rsidRPr="00741BE2">
        <w:rPr>
          <w:rFonts w:ascii="Palatino Linotype" w:hAnsi="Palatino Linotype" w:cs="Arial"/>
        </w:rPr>
        <w:tab/>
        <w:t>Husband’s term life insurance amount</w:t>
      </w:r>
      <w:r w:rsidRPr="00741BE2">
        <w:rPr>
          <w:rFonts w:ascii="Palatino Linotype" w:hAnsi="Palatino Linotype" w:cs="Arial"/>
        </w:rPr>
        <w:tab/>
        <w:t xml:space="preserve">______ Years left    </w:t>
      </w:r>
    </w:p>
    <w:p w:rsidR="00D97F0D" w:rsidRPr="00741BE2" w:rsidRDefault="00D97F0D" w:rsidP="00D97F0D">
      <w:pPr>
        <w:rPr>
          <w:rFonts w:ascii="Palatino Linotype" w:hAnsi="Palatino Linotype" w:cs="Arial"/>
        </w:rPr>
      </w:pPr>
    </w:p>
    <w:p w:rsidR="00D97F0D" w:rsidRPr="00741BE2" w:rsidRDefault="00D97F0D" w:rsidP="00D97F0D">
      <w:pPr>
        <w:rPr>
          <w:rFonts w:ascii="Palatino Linotype" w:hAnsi="Palatino Linotype" w:cs="Arial"/>
        </w:rPr>
      </w:pPr>
      <w:r w:rsidRPr="00741BE2">
        <w:rPr>
          <w:rFonts w:ascii="Palatino Linotype" w:hAnsi="Palatino Linotype" w:cs="Arial"/>
        </w:rPr>
        <w:t>$ _____________</w:t>
      </w:r>
      <w:r w:rsidRPr="00741BE2">
        <w:rPr>
          <w:rFonts w:ascii="Palatino Linotype" w:hAnsi="Palatino Linotype" w:cs="Arial"/>
        </w:rPr>
        <w:tab/>
        <w:t>Wife’s total life insurance amount</w:t>
      </w:r>
      <w:r w:rsidRPr="00741BE2">
        <w:rPr>
          <w:rFonts w:ascii="Palatino Linotype" w:hAnsi="Palatino Linotype" w:cs="Arial"/>
        </w:rPr>
        <w:tab/>
      </w:r>
      <w:r w:rsidRPr="00741BE2">
        <w:rPr>
          <w:rFonts w:ascii="Palatino Linotype" w:hAnsi="Palatino Linotype" w:cs="Arial"/>
        </w:rPr>
        <w:tab/>
        <w:t xml:space="preserve"> </w:t>
      </w:r>
    </w:p>
    <w:p w:rsidR="00D97F0D" w:rsidRPr="00741BE2" w:rsidRDefault="00D97F0D" w:rsidP="00D97F0D">
      <w:pPr>
        <w:rPr>
          <w:rFonts w:ascii="Palatino Linotype" w:hAnsi="Palatino Linotype" w:cs="Arial"/>
        </w:rPr>
      </w:pPr>
    </w:p>
    <w:p w:rsidR="00D97F0D" w:rsidRPr="00741BE2" w:rsidRDefault="00D97F0D" w:rsidP="00D97F0D">
      <w:pPr>
        <w:rPr>
          <w:rFonts w:ascii="Palatino Linotype" w:hAnsi="Palatino Linotype" w:cs="Arial"/>
        </w:rPr>
      </w:pPr>
      <w:r w:rsidRPr="00741BE2">
        <w:rPr>
          <w:rFonts w:ascii="Palatino Linotype" w:hAnsi="Palatino Linotype" w:cs="Arial"/>
        </w:rPr>
        <w:t>$ _____________</w:t>
      </w:r>
      <w:r w:rsidRPr="00741BE2">
        <w:rPr>
          <w:rFonts w:ascii="Palatino Linotype" w:hAnsi="Palatino Linotype" w:cs="Arial"/>
        </w:rPr>
        <w:tab/>
        <w:t>Wife’s term life insurance amount</w:t>
      </w:r>
      <w:r w:rsidRPr="00741BE2">
        <w:rPr>
          <w:rFonts w:ascii="Palatino Linotype" w:hAnsi="Palatino Linotype" w:cs="Arial"/>
        </w:rPr>
        <w:tab/>
        <w:t>______ Years left</w:t>
      </w:r>
    </w:p>
    <w:p w:rsidR="00D97F0D" w:rsidRPr="00741BE2" w:rsidRDefault="00D97F0D" w:rsidP="00D97F0D">
      <w:pPr>
        <w:rPr>
          <w:rFonts w:ascii="Palatino Linotype" w:hAnsi="Palatino Linotype" w:cs="Arial"/>
        </w:rPr>
      </w:pPr>
    </w:p>
    <w:p w:rsidR="00D97F0D" w:rsidRPr="00741BE2" w:rsidRDefault="00D97F0D" w:rsidP="00D97F0D">
      <w:pPr>
        <w:rPr>
          <w:rFonts w:ascii="Palatino Linotype" w:hAnsi="Palatino Linotype" w:cs="Arial"/>
        </w:rPr>
      </w:pPr>
      <w:r w:rsidRPr="00741BE2">
        <w:rPr>
          <w:rFonts w:ascii="Palatino Linotype" w:hAnsi="Palatino Linotype" w:cs="Arial"/>
        </w:rPr>
        <w:t>$ _____________</w:t>
      </w:r>
      <w:r w:rsidRPr="00741BE2">
        <w:rPr>
          <w:rFonts w:ascii="Palatino Linotype" w:hAnsi="Palatino Linotype" w:cs="Arial"/>
        </w:rPr>
        <w:tab/>
        <w:t>Vehicles</w:t>
      </w:r>
    </w:p>
    <w:p w:rsidR="00D97F0D" w:rsidRPr="00741BE2" w:rsidRDefault="00D97F0D" w:rsidP="00D97F0D">
      <w:pPr>
        <w:rPr>
          <w:rFonts w:ascii="Palatino Linotype" w:hAnsi="Palatino Linotype" w:cs="Arial"/>
        </w:rPr>
      </w:pPr>
    </w:p>
    <w:p w:rsidR="00D97F0D" w:rsidRPr="00741BE2" w:rsidRDefault="00D97F0D" w:rsidP="00D97F0D">
      <w:pPr>
        <w:rPr>
          <w:rFonts w:ascii="Palatino Linotype" w:hAnsi="Palatino Linotype" w:cs="Arial"/>
        </w:rPr>
      </w:pPr>
    </w:p>
    <w:p w:rsidR="00D97F0D" w:rsidRPr="00741BE2" w:rsidRDefault="00D97F0D" w:rsidP="00D97F0D">
      <w:pPr>
        <w:pStyle w:val="Heading4"/>
        <w:tabs>
          <w:tab w:val="clear" w:pos="720"/>
          <w:tab w:val="clear" w:pos="1440"/>
          <w:tab w:val="clear" w:pos="2160"/>
          <w:tab w:val="clear" w:pos="2880"/>
          <w:tab w:val="clear" w:pos="3600"/>
          <w:tab w:val="clear" w:pos="4320"/>
          <w:tab w:val="clear" w:pos="4500"/>
          <w:tab w:val="clear" w:pos="5040"/>
          <w:tab w:val="clear" w:pos="5760"/>
          <w:tab w:val="clear" w:pos="6480"/>
          <w:tab w:val="clear" w:pos="7200"/>
          <w:tab w:val="clear" w:pos="7920"/>
          <w:tab w:val="clear" w:pos="8640"/>
          <w:tab w:val="clear" w:pos="9360"/>
          <w:tab w:val="clear" w:pos="9540"/>
        </w:tabs>
        <w:spacing w:after="0"/>
        <w:rPr>
          <w:rFonts w:ascii="Palatino Linotype" w:hAnsi="Palatino Linotype"/>
        </w:rPr>
      </w:pPr>
      <w:r w:rsidRPr="00741BE2">
        <w:rPr>
          <w:rFonts w:ascii="Palatino Linotype" w:hAnsi="Palatino Linotype"/>
        </w:rPr>
        <w:t>LIABILITIES</w:t>
      </w:r>
    </w:p>
    <w:p w:rsidR="00D97F0D" w:rsidRPr="00741BE2" w:rsidRDefault="00D97F0D" w:rsidP="00D97F0D">
      <w:pPr>
        <w:rPr>
          <w:rFonts w:ascii="Palatino Linotype" w:hAnsi="Palatino Linotype" w:cs="Arial"/>
        </w:rPr>
      </w:pPr>
    </w:p>
    <w:p w:rsidR="00D97F0D" w:rsidRPr="00741BE2" w:rsidRDefault="00D97F0D" w:rsidP="00D97F0D">
      <w:pPr>
        <w:rPr>
          <w:rFonts w:ascii="Palatino Linotype" w:hAnsi="Palatino Linotype" w:cs="Arial"/>
        </w:rPr>
      </w:pPr>
      <w:r w:rsidRPr="00741BE2">
        <w:rPr>
          <w:rFonts w:ascii="Palatino Linotype" w:hAnsi="Palatino Linotype" w:cs="Arial"/>
        </w:rPr>
        <w:t>$ _____________</w:t>
      </w:r>
      <w:r w:rsidRPr="00741BE2">
        <w:rPr>
          <w:rFonts w:ascii="Palatino Linotype" w:hAnsi="Palatino Linotype" w:cs="Arial"/>
        </w:rPr>
        <w:tab/>
        <w:t>Total mortgages outstanding:</w:t>
      </w:r>
    </w:p>
    <w:p w:rsidR="00D97F0D" w:rsidRPr="00741BE2" w:rsidRDefault="00D97F0D" w:rsidP="00D97F0D">
      <w:pPr>
        <w:rPr>
          <w:rFonts w:ascii="Palatino Linotype" w:hAnsi="Palatino Linotype" w:cs="Arial"/>
        </w:rPr>
      </w:pPr>
    </w:p>
    <w:p w:rsidR="00D97F0D" w:rsidRDefault="00D97F0D" w:rsidP="00D97F0D">
      <w:pPr>
        <w:rPr>
          <w:rFonts w:ascii="Palatino Linotype" w:hAnsi="Palatino Linotype" w:cs="Arial"/>
        </w:rPr>
      </w:pPr>
      <w:r w:rsidRPr="00741BE2">
        <w:rPr>
          <w:rFonts w:ascii="Palatino Linotype" w:hAnsi="Palatino Linotype" w:cs="Arial"/>
        </w:rPr>
        <w:t>$ _____________</w:t>
      </w:r>
      <w:r w:rsidRPr="00741BE2">
        <w:rPr>
          <w:rFonts w:ascii="Palatino Linotype" w:hAnsi="Palatino Linotype" w:cs="Arial"/>
        </w:rPr>
        <w:tab/>
        <w:t xml:space="preserve">Total other debts (credit cards, auto loans, </w:t>
      </w:r>
      <w:proofErr w:type="spellStart"/>
      <w:r w:rsidRPr="00741BE2">
        <w:rPr>
          <w:rFonts w:ascii="Palatino Linotype" w:hAnsi="Palatino Linotype" w:cs="Arial"/>
        </w:rPr>
        <w:t>etc</w:t>
      </w:r>
      <w:proofErr w:type="spellEnd"/>
      <w:r w:rsidRPr="00741BE2">
        <w:rPr>
          <w:rFonts w:ascii="Palatino Linotype" w:hAnsi="Palatino Linotype" w:cs="Arial"/>
        </w:rPr>
        <w:t>):</w:t>
      </w:r>
    </w:p>
    <w:p w:rsidR="009D337F" w:rsidRDefault="009D337F">
      <w:pPr>
        <w:rPr>
          <w:rFonts w:ascii="Palatino Linotype" w:hAnsi="Palatino Linotype" w:cs="Arial"/>
          <w:bCs/>
          <w:sz w:val="22"/>
          <w:szCs w:val="22"/>
        </w:rPr>
      </w:pPr>
      <w:r>
        <w:rPr>
          <w:rFonts w:ascii="Palatino Linotype" w:hAnsi="Palatino Linotype" w:cs="Arial"/>
          <w:bCs/>
          <w:sz w:val="22"/>
          <w:szCs w:val="22"/>
        </w:rPr>
        <w:br w:type="page"/>
      </w:r>
    </w:p>
    <w:p w:rsidR="00451C55" w:rsidRDefault="00451C55" w:rsidP="009D337F">
      <w:pPr>
        <w:jc w:val="center"/>
        <w:rPr>
          <w:rFonts w:ascii="Palatino Linotype" w:hAnsi="Palatino Linotype"/>
          <w:sz w:val="52"/>
          <w:szCs w:val="52"/>
        </w:rPr>
      </w:pPr>
    </w:p>
    <w:p w:rsidR="009D337F" w:rsidRDefault="009D337F" w:rsidP="009D337F">
      <w:pPr>
        <w:jc w:val="center"/>
        <w:rPr>
          <w:rFonts w:ascii="Palatino Linotype" w:hAnsi="Palatino Linotype"/>
          <w:sz w:val="52"/>
          <w:szCs w:val="52"/>
        </w:rPr>
      </w:pPr>
      <w:r>
        <w:rPr>
          <w:rFonts w:ascii="Palatino Linotype" w:hAnsi="Palatino Linotype"/>
          <w:sz w:val="52"/>
          <w:szCs w:val="52"/>
        </w:rPr>
        <w:t>Personal Items of Financial</w:t>
      </w:r>
    </w:p>
    <w:p w:rsidR="009D337F" w:rsidRPr="00D97F0D" w:rsidRDefault="009D337F" w:rsidP="009D337F">
      <w:pPr>
        <w:jc w:val="center"/>
        <w:rPr>
          <w:rFonts w:ascii="Palatino Linotype" w:hAnsi="Palatino Linotype"/>
          <w:sz w:val="52"/>
          <w:szCs w:val="52"/>
        </w:rPr>
      </w:pPr>
      <w:r>
        <w:rPr>
          <w:rFonts w:ascii="Palatino Linotype" w:hAnsi="Palatino Linotype"/>
          <w:sz w:val="52"/>
          <w:szCs w:val="52"/>
        </w:rPr>
        <w:t>And Sentimental Value</w:t>
      </w:r>
    </w:p>
    <w:p w:rsidR="009D337F" w:rsidRPr="00741BE2" w:rsidRDefault="009D337F" w:rsidP="009D337F">
      <w:pPr>
        <w:jc w:val="both"/>
        <w:rPr>
          <w:rFonts w:ascii="Palatino Linotype" w:hAnsi="Palatino Linotype" w:cs="Arial"/>
        </w:rPr>
      </w:pPr>
    </w:p>
    <w:p w:rsidR="009D337F" w:rsidRDefault="009D337F" w:rsidP="009D337F">
      <w:pPr>
        <w:jc w:val="both"/>
        <w:rPr>
          <w:rFonts w:ascii="Palatino Linotype" w:hAnsi="Palatino Linotype" w:cs="Arial"/>
        </w:rPr>
      </w:pPr>
      <w:r>
        <w:rPr>
          <w:rFonts w:ascii="Palatino Linotype" w:hAnsi="Palatino Linotype" w:cs="Arial"/>
        </w:rPr>
        <w:t>In this section provide a description – financial, sentimental or both - of any personal property you own for your executors, trustees and beneficiaries.</w:t>
      </w:r>
    </w:p>
    <w:p w:rsidR="009D337F" w:rsidRDefault="009D337F" w:rsidP="009D337F">
      <w:pPr>
        <w:jc w:val="both"/>
        <w:rPr>
          <w:rFonts w:ascii="Palatino Linotype" w:hAnsi="Palatino Linotype" w:cs="Arial"/>
        </w:rPr>
      </w:pPr>
    </w:p>
    <w:p w:rsidR="009D337F" w:rsidRDefault="009D337F">
      <w:pPr>
        <w:rPr>
          <w:rFonts w:ascii="Palatino Linotype" w:hAnsi="Palatino Linotype" w:cs="Arial"/>
          <w:bCs/>
          <w:sz w:val="22"/>
          <w:szCs w:val="22"/>
        </w:rPr>
      </w:pPr>
      <w:r>
        <w:rPr>
          <w:rFonts w:ascii="Palatino Linotype" w:hAnsi="Palatino Linotype" w:cs="Arial"/>
          <w:bCs/>
          <w:sz w:val="22"/>
          <w:szCs w:val="22"/>
        </w:rPr>
        <w:t>Example:</w:t>
      </w:r>
    </w:p>
    <w:p w:rsidR="009D337F" w:rsidRDefault="009D337F">
      <w:pPr>
        <w:rPr>
          <w:rFonts w:ascii="Palatino Linotype" w:hAnsi="Palatino Linotype" w:cs="Arial"/>
          <w:bCs/>
          <w:sz w:val="22"/>
          <w:szCs w:val="22"/>
        </w:rPr>
      </w:pPr>
    </w:p>
    <w:p w:rsidR="009D337F" w:rsidRDefault="009D337F">
      <w:pPr>
        <w:rPr>
          <w:rFonts w:ascii="Palatino Linotype" w:hAnsi="Palatino Linotype" w:cs="Arial"/>
          <w:bCs/>
          <w:sz w:val="22"/>
          <w:szCs w:val="22"/>
        </w:rPr>
      </w:pPr>
      <w:r>
        <w:rPr>
          <w:rFonts w:ascii="Palatino Linotype" w:hAnsi="Palatino Linotype" w:cs="Arial"/>
          <w:bCs/>
          <w:sz w:val="22"/>
          <w:szCs w:val="22"/>
        </w:rPr>
        <w:t>Antique Tools – Passed down by John’s great-grandfather to each succeeding generation. Approximate value: $300</w:t>
      </w:r>
    </w:p>
    <w:p w:rsidR="009D337F" w:rsidRDefault="009D337F">
      <w:pPr>
        <w:rPr>
          <w:rFonts w:ascii="Palatino Linotype" w:hAnsi="Palatino Linotype" w:cs="Arial"/>
          <w:bCs/>
          <w:sz w:val="22"/>
          <w:szCs w:val="22"/>
        </w:rPr>
      </w:pPr>
    </w:p>
    <w:p w:rsidR="00222114" w:rsidRPr="00222114" w:rsidRDefault="00222114" w:rsidP="00447C53">
      <w:pPr>
        <w:jc w:val="center"/>
        <w:rPr>
          <w:rFonts w:ascii="Palatino Linotype" w:hAnsi="Palatino Linotype" w:cs="Arial"/>
          <w:bCs/>
          <w:sz w:val="22"/>
          <w:szCs w:val="22"/>
        </w:rPr>
      </w:pPr>
    </w:p>
    <w:p w:rsidR="009D337F" w:rsidRDefault="009D337F" w:rsidP="00447C53">
      <w:pPr>
        <w:jc w:val="center"/>
        <w:rPr>
          <w:rFonts w:ascii="Palatino Linotype" w:hAnsi="Palatino Linotype" w:cs="Arial"/>
          <w:bCs/>
          <w:sz w:val="52"/>
          <w:szCs w:val="52"/>
        </w:rPr>
      </w:pPr>
    </w:p>
    <w:p w:rsidR="009D337F" w:rsidRDefault="009D337F">
      <w:pPr>
        <w:rPr>
          <w:rFonts w:ascii="Palatino Linotype" w:hAnsi="Palatino Linotype" w:cs="Arial"/>
          <w:bCs/>
          <w:sz w:val="52"/>
          <w:szCs w:val="52"/>
        </w:rPr>
      </w:pPr>
      <w:r>
        <w:rPr>
          <w:rFonts w:ascii="Palatino Linotype" w:hAnsi="Palatino Linotype" w:cs="Arial"/>
          <w:bCs/>
          <w:sz w:val="52"/>
          <w:szCs w:val="52"/>
        </w:rPr>
        <w:br w:type="page"/>
      </w:r>
    </w:p>
    <w:p w:rsidR="00451C55" w:rsidRDefault="00451C55" w:rsidP="00447C53">
      <w:pPr>
        <w:jc w:val="center"/>
        <w:rPr>
          <w:rFonts w:ascii="Palatino Linotype" w:hAnsi="Palatino Linotype" w:cs="Arial"/>
          <w:bCs/>
          <w:sz w:val="52"/>
          <w:szCs w:val="52"/>
        </w:rPr>
      </w:pPr>
    </w:p>
    <w:p w:rsidR="00447C53" w:rsidRDefault="00447C53" w:rsidP="00447C53">
      <w:pPr>
        <w:jc w:val="center"/>
        <w:rPr>
          <w:rFonts w:ascii="Palatino Linotype" w:hAnsi="Palatino Linotype" w:cs="Arial"/>
          <w:bCs/>
          <w:sz w:val="52"/>
          <w:szCs w:val="52"/>
        </w:rPr>
      </w:pPr>
      <w:r>
        <w:rPr>
          <w:rFonts w:ascii="Palatino Linotype" w:hAnsi="Palatino Linotype" w:cs="Arial"/>
          <w:bCs/>
          <w:sz w:val="52"/>
          <w:szCs w:val="52"/>
        </w:rPr>
        <w:t>Monthly Bills</w:t>
      </w:r>
    </w:p>
    <w:p w:rsidR="00447C53" w:rsidRDefault="00447C53" w:rsidP="00447C53">
      <w:pPr>
        <w:jc w:val="center"/>
        <w:rPr>
          <w:rFonts w:ascii="Palatino Linotype" w:hAnsi="Palatino Linotype" w:cs="Arial"/>
          <w:bCs/>
        </w:rPr>
      </w:pPr>
    </w:p>
    <w:p w:rsidR="00447C53" w:rsidRDefault="00447C53" w:rsidP="00447C53">
      <w:pPr>
        <w:jc w:val="both"/>
        <w:rPr>
          <w:rFonts w:ascii="Palatino Linotype" w:hAnsi="Palatino Linotype" w:cs="Arial"/>
          <w:bCs/>
        </w:rPr>
      </w:pPr>
      <w:r>
        <w:rPr>
          <w:rFonts w:ascii="Palatino Linotype" w:hAnsi="Palatino Linotype" w:cs="Arial"/>
          <w:bCs/>
        </w:rPr>
        <w:t xml:space="preserve">If you are incapacitated, this page will help your agent named in your financial power of attorney keep your monthly expenses paid on time. If payments are made via a website, include the login and password but for safety do not store this information on your computer. Indicate if item </w:t>
      </w:r>
      <w:proofErr w:type="gramStart"/>
      <w:r>
        <w:rPr>
          <w:rFonts w:ascii="Palatino Linotype" w:hAnsi="Palatino Linotype" w:cs="Arial"/>
          <w:bCs/>
        </w:rPr>
        <w:t xml:space="preserve">is </w:t>
      </w:r>
      <w:proofErr w:type="spellStart"/>
      <w:r>
        <w:rPr>
          <w:rFonts w:ascii="Palatino Linotype" w:hAnsi="Palatino Linotype" w:cs="Arial"/>
          <w:bCs/>
        </w:rPr>
        <w:t>autopay</w:t>
      </w:r>
      <w:proofErr w:type="spellEnd"/>
      <w:proofErr w:type="gramEnd"/>
      <w:r>
        <w:rPr>
          <w:rFonts w:ascii="Palatino Linotype" w:hAnsi="Palatino Linotype" w:cs="Arial"/>
          <w:bCs/>
        </w:rPr>
        <w:t>.</w:t>
      </w:r>
    </w:p>
    <w:p w:rsidR="00447C53" w:rsidRDefault="00447C53" w:rsidP="00447C53">
      <w:pPr>
        <w:jc w:val="both"/>
        <w:rPr>
          <w:rFonts w:ascii="Palatino Linotype" w:hAnsi="Palatino Linotype" w:cs="Arial"/>
          <w:bCs/>
        </w:rPr>
      </w:pPr>
    </w:p>
    <w:p w:rsidR="00447C53" w:rsidRDefault="00447C53" w:rsidP="00447C53">
      <w:pPr>
        <w:jc w:val="both"/>
        <w:rPr>
          <w:rFonts w:ascii="Palatino Linotype" w:hAnsi="Palatino Linotype" w:cs="Arial"/>
          <w:bCs/>
        </w:rPr>
      </w:pPr>
      <w:r>
        <w:rPr>
          <w:rFonts w:ascii="Palatino Linotype" w:hAnsi="Palatino Linotype" w:cs="Arial"/>
          <w:bCs/>
        </w:rPr>
        <w:t>Mortgage amount:</w:t>
      </w:r>
    </w:p>
    <w:p w:rsidR="00447C53" w:rsidRDefault="00447C53" w:rsidP="00447C53">
      <w:pPr>
        <w:jc w:val="both"/>
        <w:rPr>
          <w:rFonts w:ascii="Palatino Linotype" w:hAnsi="Palatino Linotype" w:cs="Arial"/>
          <w:bCs/>
        </w:rPr>
      </w:pPr>
      <w:r>
        <w:rPr>
          <w:rFonts w:ascii="Palatino Linotype" w:hAnsi="Palatino Linotype" w:cs="Arial"/>
          <w:bCs/>
        </w:rPr>
        <w:t>Payable to:</w:t>
      </w:r>
    </w:p>
    <w:p w:rsidR="00447C53" w:rsidRDefault="00447C53" w:rsidP="00447C53">
      <w:pPr>
        <w:jc w:val="both"/>
        <w:rPr>
          <w:rFonts w:ascii="Palatino Linotype" w:hAnsi="Palatino Linotype" w:cs="Arial"/>
          <w:bCs/>
        </w:rPr>
      </w:pPr>
      <w:r>
        <w:rPr>
          <w:rFonts w:ascii="Palatino Linotype" w:hAnsi="Palatino Linotype" w:cs="Arial"/>
          <w:bCs/>
        </w:rPr>
        <w:t>Address:</w:t>
      </w:r>
    </w:p>
    <w:p w:rsidR="00447C53" w:rsidRDefault="00447C53" w:rsidP="00447C53">
      <w:pPr>
        <w:jc w:val="both"/>
        <w:rPr>
          <w:rFonts w:ascii="Palatino Linotype" w:hAnsi="Palatino Linotype" w:cs="Arial"/>
          <w:bCs/>
        </w:rPr>
      </w:pPr>
      <w:r>
        <w:rPr>
          <w:rFonts w:ascii="Palatino Linotype" w:hAnsi="Palatino Linotype" w:cs="Arial"/>
          <w:bCs/>
        </w:rPr>
        <w:t>Date due:</w:t>
      </w:r>
    </w:p>
    <w:p w:rsidR="00447C53" w:rsidRDefault="00447C53" w:rsidP="00447C53">
      <w:pPr>
        <w:jc w:val="both"/>
        <w:rPr>
          <w:rFonts w:ascii="Palatino Linotype" w:hAnsi="Palatino Linotype" w:cs="Arial"/>
          <w:bCs/>
        </w:rPr>
      </w:pPr>
    </w:p>
    <w:p w:rsidR="00447C53" w:rsidRDefault="00447C53" w:rsidP="00447C53">
      <w:pPr>
        <w:jc w:val="both"/>
        <w:rPr>
          <w:rFonts w:ascii="Palatino Linotype" w:hAnsi="Palatino Linotype" w:cs="Arial"/>
          <w:bCs/>
        </w:rPr>
      </w:pPr>
      <w:r>
        <w:rPr>
          <w:rFonts w:ascii="Palatino Linotype" w:hAnsi="Palatino Linotype" w:cs="Arial"/>
          <w:bCs/>
        </w:rPr>
        <w:t>Auto payment amount:</w:t>
      </w:r>
    </w:p>
    <w:p w:rsidR="00447C53" w:rsidRDefault="00447C53" w:rsidP="00447C53">
      <w:pPr>
        <w:jc w:val="both"/>
        <w:rPr>
          <w:rFonts w:ascii="Palatino Linotype" w:hAnsi="Palatino Linotype" w:cs="Arial"/>
          <w:bCs/>
        </w:rPr>
      </w:pPr>
      <w:r>
        <w:rPr>
          <w:rFonts w:ascii="Palatino Linotype" w:hAnsi="Palatino Linotype" w:cs="Arial"/>
          <w:bCs/>
        </w:rPr>
        <w:t>Payable to:</w:t>
      </w:r>
    </w:p>
    <w:p w:rsidR="00447C53" w:rsidRDefault="00447C53" w:rsidP="00447C53">
      <w:pPr>
        <w:jc w:val="both"/>
        <w:rPr>
          <w:rFonts w:ascii="Palatino Linotype" w:hAnsi="Palatino Linotype" w:cs="Arial"/>
          <w:bCs/>
        </w:rPr>
      </w:pPr>
      <w:r>
        <w:rPr>
          <w:rFonts w:ascii="Palatino Linotype" w:hAnsi="Palatino Linotype" w:cs="Arial"/>
          <w:bCs/>
        </w:rPr>
        <w:t>Mailing Address / Website:</w:t>
      </w:r>
    </w:p>
    <w:p w:rsidR="00447C53" w:rsidRDefault="00447C53" w:rsidP="00447C53">
      <w:pPr>
        <w:jc w:val="both"/>
        <w:rPr>
          <w:rFonts w:ascii="Palatino Linotype" w:hAnsi="Palatino Linotype" w:cs="Arial"/>
          <w:bCs/>
        </w:rPr>
      </w:pPr>
      <w:r>
        <w:rPr>
          <w:rFonts w:ascii="Palatino Linotype" w:hAnsi="Palatino Linotype" w:cs="Arial"/>
          <w:bCs/>
        </w:rPr>
        <w:t>Date due:</w:t>
      </w:r>
    </w:p>
    <w:p w:rsidR="00447C53" w:rsidRDefault="00447C53" w:rsidP="00447C53">
      <w:pPr>
        <w:jc w:val="both"/>
        <w:rPr>
          <w:rFonts w:ascii="Palatino Linotype" w:hAnsi="Palatino Linotype" w:cs="Arial"/>
          <w:bCs/>
        </w:rPr>
      </w:pPr>
    </w:p>
    <w:p w:rsidR="00447C53" w:rsidRDefault="00447C53" w:rsidP="00447C53">
      <w:pPr>
        <w:jc w:val="both"/>
        <w:rPr>
          <w:rFonts w:ascii="Palatino Linotype" w:hAnsi="Palatino Linotype" w:cs="Arial"/>
          <w:bCs/>
        </w:rPr>
      </w:pPr>
      <w:r>
        <w:rPr>
          <w:rFonts w:ascii="Palatino Linotype" w:hAnsi="Palatino Linotype" w:cs="Arial"/>
          <w:bCs/>
        </w:rPr>
        <w:t>Credit card amount:</w:t>
      </w:r>
    </w:p>
    <w:p w:rsidR="00447C53" w:rsidRDefault="00447C53" w:rsidP="00447C53">
      <w:pPr>
        <w:jc w:val="both"/>
        <w:rPr>
          <w:rFonts w:ascii="Palatino Linotype" w:hAnsi="Palatino Linotype" w:cs="Arial"/>
          <w:bCs/>
        </w:rPr>
      </w:pPr>
      <w:r>
        <w:rPr>
          <w:rFonts w:ascii="Palatino Linotype" w:hAnsi="Palatino Linotype" w:cs="Arial"/>
          <w:bCs/>
        </w:rPr>
        <w:t>Payable to:</w:t>
      </w:r>
    </w:p>
    <w:p w:rsidR="00447C53" w:rsidRDefault="00447C53" w:rsidP="00447C53">
      <w:pPr>
        <w:jc w:val="both"/>
        <w:rPr>
          <w:rFonts w:ascii="Palatino Linotype" w:hAnsi="Palatino Linotype" w:cs="Arial"/>
          <w:bCs/>
        </w:rPr>
      </w:pPr>
      <w:r>
        <w:rPr>
          <w:rFonts w:ascii="Palatino Linotype" w:hAnsi="Palatino Linotype" w:cs="Arial"/>
          <w:bCs/>
        </w:rPr>
        <w:t>Mailing Address / Website:</w:t>
      </w:r>
    </w:p>
    <w:p w:rsidR="00447C53" w:rsidRDefault="00447C53" w:rsidP="00447C53">
      <w:pPr>
        <w:jc w:val="both"/>
        <w:rPr>
          <w:rFonts w:ascii="Palatino Linotype" w:hAnsi="Palatino Linotype" w:cs="Arial"/>
          <w:bCs/>
        </w:rPr>
      </w:pPr>
      <w:r>
        <w:rPr>
          <w:rFonts w:ascii="Palatino Linotype" w:hAnsi="Palatino Linotype" w:cs="Arial"/>
          <w:bCs/>
        </w:rPr>
        <w:t>Date due:</w:t>
      </w:r>
    </w:p>
    <w:p w:rsidR="00447C53" w:rsidRDefault="00447C53" w:rsidP="00447C53">
      <w:pPr>
        <w:jc w:val="both"/>
        <w:rPr>
          <w:rFonts w:ascii="Palatino Linotype" w:hAnsi="Palatino Linotype" w:cs="Arial"/>
          <w:bCs/>
        </w:rPr>
      </w:pPr>
    </w:p>
    <w:p w:rsidR="00447C53" w:rsidRDefault="00447C53" w:rsidP="00447C53">
      <w:pPr>
        <w:jc w:val="both"/>
        <w:rPr>
          <w:rFonts w:ascii="Palatino Linotype" w:hAnsi="Palatino Linotype" w:cs="Arial"/>
          <w:bCs/>
        </w:rPr>
      </w:pPr>
      <w:r>
        <w:rPr>
          <w:rFonts w:ascii="Palatino Linotype" w:hAnsi="Palatino Linotype" w:cs="Arial"/>
          <w:bCs/>
        </w:rPr>
        <w:t>Utility:</w:t>
      </w:r>
    </w:p>
    <w:p w:rsidR="00447C53" w:rsidRDefault="00447C53" w:rsidP="00447C53">
      <w:pPr>
        <w:jc w:val="both"/>
        <w:rPr>
          <w:rFonts w:ascii="Palatino Linotype" w:hAnsi="Palatino Linotype" w:cs="Arial"/>
          <w:bCs/>
        </w:rPr>
      </w:pPr>
      <w:r>
        <w:rPr>
          <w:rFonts w:ascii="Palatino Linotype" w:hAnsi="Palatino Linotype" w:cs="Arial"/>
          <w:bCs/>
        </w:rPr>
        <w:t>Mailing Address / Website:</w:t>
      </w:r>
    </w:p>
    <w:p w:rsidR="00447C53" w:rsidRPr="003A6DAF" w:rsidRDefault="00447C53" w:rsidP="00447C53">
      <w:pPr>
        <w:jc w:val="both"/>
        <w:rPr>
          <w:rFonts w:ascii="Palatino Linotype" w:hAnsi="Palatino Linotype" w:cs="Arial"/>
          <w:bCs/>
        </w:rPr>
      </w:pPr>
      <w:r>
        <w:rPr>
          <w:rFonts w:ascii="Palatino Linotype" w:hAnsi="Palatino Linotype" w:cs="Arial"/>
          <w:bCs/>
        </w:rPr>
        <w:t>Due date:</w:t>
      </w:r>
    </w:p>
    <w:p w:rsidR="00447C53" w:rsidRDefault="00447C53" w:rsidP="00447C53">
      <w:pPr>
        <w:rPr>
          <w:rFonts w:ascii="Palatino Linotype" w:hAnsi="Palatino Linotype" w:cs="Arial"/>
          <w:bCs/>
        </w:rPr>
      </w:pPr>
    </w:p>
    <w:p w:rsidR="00447C53" w:rsidRDefault="00447C53" w:rsidP="00447C53">
      <w:pPr>
        <w:jc w:val="both"/>
        <w:rPr>
          <w:rFonts w:ascii="Palatino Linotype" w:hAnsi="Palatino Linotype" w:cs="Arial"/>
          <w:bCs/>
        </w:rPr>
      </w:pPr>
      <w:r>
        <w:rPr>
          <w:rFonts w:ascii="Palatino Linotype" w:hAnsi="Palatino Linotype" w:cs="Arial"/>
          <w:bCs/>
        </w:rPr>
        <w:t>Utility:</w:t>
      </w:r>
    </w:p>
    <w:p w:rsidR="00447C53" w:rsidRDefault="00447C53" w:rsidP="00447C53">
      <w:pPr>
        <w:jc w:val="both"/>
        <w:rPr>
          <w:rFonts w:ascii="Palatino Linotype" w:hAnsi="Palatino Linotype" w:cs="Arial"/>
          <w:bCs/>
        </w:rPr>
      </w:pPr>
      <w:r>
        <w:rPr>
          <w:rFonts w:ascii="Palatino Linotype" w:hAnsi="Palatino Linotype" w:cs="Arial"/>
          <w:bCs/>
        </w:rPr>
        <w:t>Mailing Address / Website:</w:t>
      </w:r>
    </w:p>
    <w:p w:rsidR="00447C53" w:rsidRPr="003A6DAF" w:rsidRDefault="00447C53" w:rsidP="00447C53">
      <w:pPr>
        <w:jc w:val="both"/>
        <w:rPr>
          <w:rFonts w:ascii="Palatino Linotype" w:hAnsi="Palatino Linotype" w:cs="Arial"/>
          <w:bCs/>
        </w:rPr>
      </w:pPr>
      <w:r>
        <w:rPr>
          <w:rFonts w:ascii="Palatino Linotype" w:hAnsi="Palatino Linotype" w:cs="Arial"/>
          <w:bCs/>
        </w:rPr>
        <w:t>Due date:</w:t>
      </w:r>
    </w:p>
    <w:p w:rsidR="00447C53" w:rsidRDefault="00447C53" w:rsidP="00447C53">
      <w:pPr>
        <w:rPr>
          <w:rFonts w:ascii="Palatino Linotype" w:hAnsi="Palatino Linotype" w:cs="Arial"/>
          <w:bCs/>
        </w:rPr>
      </w:pPr>
    </w:p>
    <w:p w:rsidR="00447C53" w:rsidRDefault="00447C53" w:rsidP="00447C53">
      <w:pPr>
        <w:rPr>
          <w:rFonts w:ascii="Palatino Linotype" w:hAnsi="Palatino Linotype" w:cs="Arial"/>
          <w:bCs/>
        </w:rPr>
      </w:pPr>
      <w:r>
        <w:rPr>
          <w:rFonts w:ascii="Palatino Linotype" w:hAnsi="Palatino Linotype" w:cs="Arial"/>
          <w:bCs/>
        </w:rPr>
        <w:br w:type="page"/>
      </w:r>
    </w:p>
    <w:p w:rsidR="00222114" w:rsidRPr="00222114" w:rsidRDefault="00222114" w:rsidP="00447C53">
      <w:pPr>
        <w:jc w:val="center"/>
        <w:rPr>
          <w:rFonts w:ascii="Palatino Linotype" w:hAnsi="Palatino Linotype" w:cs="Arial"/>
          <w:bCs/>
          <w:sz w:val="22"/>
          <w:szCs w:val="22"/>
        </w:rPr>
      </w:pPr>
    </w:p>
    <w:p w:rsidR="00447C53" w:rsidRPr="00447C53" w:rsidRDefault="00447C53" w:rsidP="00447C53">
      <w:pPr>
        <w:jc w:val="center"/>
        <w:rPr>
          <w:rFonts w:ascii="Palatino Linotype" w:hAnsi="Palatino Linotype" w:cs="Arial"/>
          <w:bCs/>
          <w:sz w:val="52"/>
          <w:szCs w:val="52"/>
        </w:rPr>
      </w:pPr>
      <w:r w:rsidRPr="00447C53">
        <w:rPr>
          <w:rFonts w:ascii="Palatino Linotype" w:hAnsi="Palatino Linotype" w:cs="Arial"/>
          <w:bCs/>
          <w:sz w:val="52"/>
          <w:szCs w:val="52"/>
        </w:rPr>
        <w:t>Passwords</w:t>
      </w:r>
    </w:p>
    <w:p w:rsidR="00447C53" w:rsidRPr="00741BE2" w:rsidRDefault="00447C53" w:rsidP="00447C53">
      <w:pPr>
        <w:jc w:val="both"/>
        <w:rPr>
          <w:rFonts w:ascii="Palatino Linotype" w:hAnsi="Palatino Linotype" w:cs="Arial"/>
          <w:b/>
          <w:bCs/>
          <w:u w:val="single"/>
        </w:rPr>
      </w:pPr>
    </w:p>
    <w:p w:rsidR="001E612F" w:rsidRDefault="001E612F" w:rsidP="00447C53">
      <w:pPr>
        <w:jc w:val="both"/>
        <w:rPr>
          <w:rFonts w:ascii="Palatino Linotype" w:hAnsi="Palatino Linotype" w:cs="Arial"/>
        </w:rPr>
      </w:pPr>
      <w:r>
        <w:rPr>
          <w:rFonts w:ascii="Palatino Linotype" w:hAnsi="Palatino Linotype" w:cs="Arial"/>
        </w:rPr>
        <w:t xml:space="preserve">You will not be the first </w:t>
      </w:r>
      <w:proofErr w:type="gramStart"/>
      <w:r>
        <w:rPr>
          <w:rFonts w:ascii="Palatino Linotype" w:hAnsi="Palatino Linotype" w:cs="Arial"/>
        </w:rPr>
        <w:t>nor</w:t>
      </w:r>
      <w:proofErr w:type="gramEnd"/>
      <w:r>
        <w:rPr>
          <w:rFonts w:ascii="Palatino Linotype" w:hAnsi="Palatino Linotype" w:cs="Arial"/>
        </w:rPr>
        <w:t xml:space="preserve"> the last person if you did not leave a list of logins and passwords to access your electronic devices and accounts. Leaving data encrypted without sharing that information can potentially make things very difficult for those handling your estate when you are incapacitated or have passed.</w:t>
      </w:r>
    </w:p>
    <w:p w:rsidR="001E612F" w:rsidRDefault="001E612F" w:rsidP="00447C53">
      <w:pPr>
        <w:jc w:val="both"/>
        <w:rPr>
          <w:rFonts w:ascii="Palatino Linotype" w:hAnsi="Palatino Linotype" w:cs="Arial"/>
        </w:rPr>
      </w:pPr>
    </w:p>
    <w:p w:rsidR="00447C53" w:rsidRDefault="00447C53" w:rsidP="00447C53">
      <w:pPr>
        <w:jc w:val="both"/>
        <w:rPr>
          <w:rFonts w:ascii="Palatino Linotype" w:hAnsi="Palatino Linotype" w:cs="Arial"/>
        </w:rPr>
      </w:pPr>
      <w:r w:rsidRPr="00741BE2">
        <w:rPr>
          <w:rFonts w:ascii="Palatino Linotype" w:hAnsi="Palatino Linotype" w:cs="Arial"/>
        </w:rPr>
        <w:t xml:space="preserve">For security, do not store passwords on your computer. Enter logins, save the document, then print and handwrite passwords. Place this document in a safe location known by your </w:t>
      </w:r>
      <w:r w:rsidR="001E612F">
        <w:rPr>
          <w:rFonts w:ascii="Palatino Linotype" w:hAnsi="Palatino Linotype" w:cs="Arial"/>
        </w:rPr>
        <w:t xml:space="preserve">spouse, </w:t>
      </w:r>
      <w:r w:rsidRPr="00741BE2">
        <w:rPr>
          <w:rFonts w:ascii="Palatino Linotype" w:hAnsi="Palatino Linotype" w:cs="Arial"/>
        </w:rPr>
        <w:t>financial powers of attorney</w:t>
      </w:r>
      <w:r w:rsidR="001E612F">
        <w:rPr>
          <w:rFonts w:ascii="Palatino Linotype" w:hAnsi="Palatino Linotype" w:cs="Arial"/>
        </w:rPr>
        <w:t>,</w:t>
      </w:r>
      <w:r w:rsidRPr="00741BE2">
        <w:rPr>
          <w:rFonts w:ascii="Palatino Linotype" w:hAnsi="Palatino Linotype" w:cs="Arial"/>
        </w:rPr>
        <w:t xml:space="preserve"> executors</w:t>
      </w:r>
      <w:r w:rsidR="001E612F">
        <w:rPr>
          <w:rFonts w:ascii="Palatino Linotype" w:hAnsi="Palatino Linotype" w:cs="Arial"/>
        </w:rPr>
        <w:t xml:space="preserve"> and/or lawyer</w:t>
      </w:r>
      <w:r w:rsidRPr="00741BE2">
        <w:rPr>
          <w:rFonts w:ascii="Palatino Linotype" w:hAnsi="Palatino Linotype" w:cs="Arial"/>
        </w:rPr>
        <w:t>.</w:t>
      </w:r>
      <w:r w:rsidR="001E612F">
        <w:rPr>
          <w:rFonts w:ascii="Palatino Linotype" w:hAnsi="Palatino Linotype" w:cs="Arial"/>
        </w:rPr>
        <w:t xml:space="preserve"> Otherwise, leave a message in your will informing those people where to look.</w:t>
      </w:r>
    </w:p>
    <w:p w:rsidR="001E612F" w:rsidRDefault="001E612F" w:rsidP="00447C53">
      <w:pPr>
        <w:jc w:val="both"/>
        <w:rPr>
          <w:rFonts w:ascii="Palatino Linotype" w:hAnsi="Palatino Linotype" w:cs="Arial"/>
        </w:rPr>
      </w:pPr>
    </w:p>
    <w:p w:rsidR="001E612F" w:rsidRDefault="001E612F" w:rsidP="00447C53">
      <w:pPr>
        <w:jc w:val="both"/>
        <w:rPr>
          <w:rFonts w:ascii="Palatino Linotype" w:hAnsi="Palatino Linotype" w:cs="Arial"/>
        </w:rPr>
      </w:pPr>
      <w:r>
        <w:rPr>
          <w:rFonts w:ascii="Palatino Linotype" w:hAnsi="Palatino Linotype" w:cs="Arial"/>
        </w:rPr>
        <w:t>If you are comfortable with encrypting files on your computer, save your passwords in a master file but share the master password for the encrypted file with the people who may need access to the file – and not just a spouse who may be in an automobile with you that leads to the demise of you both!</w:t>
      </w:r>
    </w:p>
    <w:p w:rsidR="001E612F" w:rsidRDefault="001E612F">
      <w:pPr>
        <w:rPr>
          <w:rFonts w:ascii="Palatino Linotype" w:hAnsi="Palatino Linotype" w:cs="Arial"/>
        </w:rPr>
      </w:pPr>
      <w:r>
        <w:rPr>
          <w:rFonts w:ascii="Palatino Linotype" w:hAnsi="Palatino Linotype" w:cs="Arial"/>
        </w:rPr>
        <w:br w:type="page"/>
      </w:r>
    </w:p>
    <w:p w:rsidR="001E612F" w:rsidRDefault="001E612F" w:rsidP="00447C53">
      <w:pPr>
        <w:jc w:val="both"/>
        <w:rPr>
          <w:rFonts w:ascii="Palatino Linotype" w:hAnsi="Palatino Linotype" w:cs="Arial"/>
        </w:rPr>
      </w:pPr>
    </w:p>
    <w:p w:rsidR="003852D5" w:rsidRDefault="001E612F" w:rsidP="00447C53">
      <w:pPr>
        <w:pStyle w:val="Heading2"/>
        <w:jc w:val="both"/>
        <w:rPr>
          <w:rFonts w:ascii="Palatino Linotype" w:hAnsi="Palatino Linotype" w:cs="Arial"/>
          <w:sz w:val="28"/>
          <w:u w:val="single"/>
        </w:rPr>
      </w:pPr>
      <w:r>
        <w:rPr>
          <w:rFonts w:ascii="Palatino Linotype" w:hAnsi="Palatino Linotype" w:cs="Arial"/>
          <w:sz w:val="28"/>
          <w:u w:val="single"/>
        </w:rPr>
        <w:t xml:space="preserve">Desktop </w:t>
      </w:r>
      <w:r w:rsidR="003852D5">
        <w:rPr>
          <w:rFonts w:ascii="Palatino Linotype" w:hAnsi="Palatino Linotype" w:cs="Arial"/>
          <w:sz w:val="28"/>
          <w:u w:val="single"/>
        </w:rPr>
        <w:t>Computer Login</w:t>
      </w:r>
    </w:p>
    <w:p w:rsidR="003852D5" w:rsidRPr="00741BE2" w:rsidRDefault="003852D5" w:rsidP="003852D5">
      <w:pPr>
        <w:jc w:val="both"/>
        <w:rPr>
          <w:rFonts w:ascii="Palatino Linotype" w:hAnsi="Palatino Linotype" w:cs="Arial"/>
        </w:rPr>
      </w:pPr>
      <w:r w:rsidRPr="00741BE2">
        <w:rPr>
          <w:rFonts w:ascii="Palatino Linotype" w:hAnsi="Palatino Linotype" w:cs="Arial"/>
        </w:rPr>
        <w:t>Login:</w:t>
      </w:r>
    </w:p>
    <w:p w:rsidR="003852D5" w:rsidRPr="00741BE2" w:rsidRDefault="003852D5" w:rsidP="003852D5">
      <w:pPr>
        <w:jc w:val="both"/>
        <w:rPr>
          <w:rFonts w:ascii="Palatino Linotype" w:hAnsi="Palatino Linotype" w:cs="Arial"/>
        </w:rPr>
      </w:pPr>
      <w:r w:rsidRPr="00741BE2">
        <w:rPr>
          <w:rFonts w:ascii="Palatino Linotype" w:hAnsi="Palatino Linotype" w:cs="Arial"/>
        </w:rPr>
        <w:t>Password:</w:t>
      </w:r>
    </w:p>
    <w:p w:rsidR="003852D5" w:rsidRDefault="003852D5" w:rsidP="00447C53">
      <w:pPr>
        <w:pStyle w:val="Heading2"/>
        <w:jc w:val="both"/>
        <w:rPr>
          <w:rFonts w:ascii="Palatino Linotype" w:hAnsi="Palatino Linotype" w:cs="Arial"/>
          <w:sz w:val="28"/>
          <w:u w:val="single"/>
        </w:rPr>
      </w:pPr>
    </w:p>
    <w:p w:rsidR="001E612F" w:rsidRDefault="001E612F" w:rsidP="001E612F">
      <w:pPr>
        <w:pStyle w:val="Heading2"/>
        <w:jc w:val="both"/>
        <w:rPr>
          <w:rFonts w:ascii="Palatino Linotype" w:hAnsi="Palatino Linotype" w:cs="Arial"/>
          <w:sz w:val="28"/>
          <w:u w:val="single"/>
        </w:rPr>
      </w:pPr>
      <w:r>
        <w:rPr>
          <w:rFonts w:ascii="Palatino Linotype" w:hAnsi="Palatino Linotype" w:cs="Arial"/>
          <w:sz w:val="28"/>
          <w:u w:val="single"/>
        </w:rPr>
        <w:t>Laptop Computer Login</w:t>
      </w:r>
    </w:p>
    <w:p w:rsidR="001E612F" w:rsidRPr="00741BE2" w:rsidRDefault="001E612F" w:rsidP="001E612F">
      <w:pPr>
        <w:jc w:val="both"/>
        <w:rPr>
          <w:rFonts w:ascii="Palatino Linotype" w:hAnsi="Palatino Linotype" w:cs="Arial"/>
        </w:rPr>
      </w:pPr>
      <w:r w:rsidRPr="00741BE2">
        <w:rPr>
          <w:rFonts w:ascii="Palatino Linotype" w:hAnsi="Palatino Linotype" w:cs="Arial"/>
        </w:rPr>
        <w:t>Login:</w:t>
      </w:r>
    </w:p>
    <w:p w:rsidR="001E612F" w:rsidRDefault="001E612F" w:rsidP="001E612F">
      <w:pPr>
        <w:jc w:val="both"/>
        <w:rPr>
          <w:rFonts w:ascii="Palatino Linotype" w:hAnsi="Palatino Linotype" w:cs="Arial"/>
        </w:rPr>
      </w:pPr>
      <w:r w:rsidRPr="00741BE2">
        <w:rPr>
          <w:rFonts w:ascii="Palatino Linotype" w:hAnsi="Palatino Linotype" w:cs="Arial"/>
        </w:rPr>
        <w:t>Password:</w:t>
      </w:r>
    </w:p>
    <w:p w:rsidR="001E612F" w:rsidRDefault="001E612F" w:rsidP="001E612F">
      <w:pPr>
        <w:jc w:val="both"/>
        <w:rPr>
          <w:rFonts w:ascii="Palatino Linotype" w:hAnsi="Palatino Linotype" w:cs="Arial"/>
        </w:rPr>
      </w:pPr>
    </w:p>
    <w:p w:rsidR="001E612F" w:rsidRDefault="001E612F" w:rsidP="001E612F">
      <w:pPr>
        <w:pStyle w:val="Heading2"/>
        <w:jc w:val="both"/>
        <w:rPr>
          <w:rFonts w:ascii="Palatino Linotype" w:hAnsi="Palatino Linotype" w:cs="Arial"/>
          <w:sz w:val="28"/>
          <w:u w:val="single"/>
        </w:rPr>
      </w:pPr>
      <w:r>
        <w:rPr>
          <w:rFonts w:ascii="Palatino Linotype" w:hAnsi="Palatino Linotype" w:cs="Arial"/>
          <w:sz w:val="28"/>
          <w:u w:val="single"/>
        </w:rPr>
        <w:t>Cellphone Login</w:t>
      </w:r>
    </w:p>
    <w:p w:rsidR="001E612F" w:rsidRPr="00741BE2" w:rsidRDefault="001E612F" w:rsidP="001E612F">
      <w:pPr>
        <w:jc w:val="both"/>
        <w:rPr>
          <w:rFonts w:ascii="Palatino Linotype" w:hAnsi="Palatino Linotype" w:cs="Arial"/>
        </w:rPr>
      </w:pPr>
      <w:r w:rsidRPr="00741BE2">
        <w:rPr>
          <w:rFonts w:ascii="Palatino Linotype" w:hAnsi="Palatino Linotype" w:cs="Arial"/>
        </w:rPr>
        <w:t>Login:</w:t>
      </w:r>
    </w:p>
    <w:p w:rsidR="001E612F" w:rsidRDefault="001E612F" w:rsidP="001E612F">
      <w:pPr>
        <w:jc w:val="both"/>
        <w:rPr>
          <w:rFonts w:ascii="Palatino Linotype" w:hAnsi="Palatino Linotype" w:cs="Arial"/>
        </w:rPr>
      </w:pPr>
      <w:r w:rsidRPr="00741BE2">
        <w:rPr>
          <w:rFonts w:ascii="Palatino Linotype" w:hAnsi="Palatino Linotype" w:cs="Arial"/>
        </w:rPr>
        <w:t>Password:</w:t>
      </w:r>
    </w:p>
    <w:p w:rsidR="001E612F" w:rsidRDefault="001E612F" w:rsidP="001E612F">
      <w:pPr>
        <w:jc w:val="both"/>
        <w:rPr>
          <w:rFonts w:ascii="Palatino Linotype" w:hAnsi="Palatino Linotype" w:cs="Arial"/>
        </w:rPr>
      </w:pPr>
    </w:p>
    <w:p w:rsidR="001E612F" w:rsidRDefault="001E612F" w:rsidP="001E612F">
      <w:pPr>
        <w:pStyle w:val="Heading2"/>
        <w:jc w:val="both"/>
        <w:rPr>
          <w:rFonts w:ascii="Palatino Linotype" w:hAnsi="Palatino Linotype" w:cs="Arial"/>
          <w:sz w:val="28"/>
          <w:u w:val="single"/>
        </w:rPr>
      </w:pPr>
      <w:r>
        <w:rPr>
          <w:rFonts w:ascii="Palatino Linotype" w:hAnsi="Palatino Linotype" w:cs="Arial"/>
          <w:sz w:val="28"/>
          <w:u w:val="single"/>
        </w:rPr>
        <w:t>Memory Device Login</w:t>
      </w:r>
    </w:p>
    <w:p w:rsidR="001E612F" w:rsidRDefault="001E612F" w:rsidP="001E612F">
      <w:pPr>
        <w:jc w:val="both"/>
        <w:rPr>
          <w:rFonts w:ascii="Palatino Linotype" w:hAnsi="Palatino Linotype" w:cs="Arial"/>
        </w:rPr>
      </w:pPr>
      <w:r>
        <w:rPr>
          <w:rFonts w:ascii="Palatino Linotype" w:hAnsi="Palatino Linotype" w:cs="Arial"/>
        </w:rPr>
        <w:t>Type:</w:t>
      </w:r>
    </w:p>
    <w:p w:rsidR="001E612F" w:rsidRPr="00741BE2" w:rsidRDefault="001E612F" w:rsidP="001E612F">
      <w:pPr>
        <w:jc w:val="both"/>
        <w:rPr>
          <w:rFonts w:ascii="Palatino Linotype" w:hAnsi="Palatino Linotype" w:cs="Arial"/>
        </w:rPr>
      </w:pPr>
      <w:r w:rsidRPr="00741BE2">
        <w:rPr>
          <w:rFonts w:ascii="Palatino Linotype" w:hAnsi="Palatino Linotype" w:cs="Arial"/>
        </w:rPr>
        <w:t>Login:</w:t>
      </w:r>
    </w:p>
    <w:p w:rsidR="001E612F" w:rsidRPr="00741BE2" w:rsidRDefault="001E612F" w:rsidP="001E612F">
      <w:pPr>
        <w:jc w:val="both"/>
        <w:rPr>
          <w:rFonts w:ascii="Palatino Linotype" w:hAnsi="Palatino Linotype" w:cs="Arial"/>
        </w:rPr>
      </w:pPr>
      <w:r w:rsidRPr="00741BE2">
        <w:rPr>
          <w:rFonts w:ascii="Palatino Linotype" w:hAnsi="Palatino Linotype" w:cs="Arial"/>
        </w:rPr>
        <w:t>Password:</w:t>
      </w:r>
    </w:p>
    <w:p w:rsidR="001E612F" w:rsidRDefault="001E612F" w:rsidP="001E612F">
      <w:pPr>
        <w:jc w:val="both"/>
        <w:rPr>
          <w:rFonts w:ascii="Palatino Linotype" w:hAnsi="Palatino Linotype" w:cs="Arial"/>
        </w:rPr>
      </w:pPr>
    </w:p>
    <w:p w:rsidR="001E612F" w:rsidRDefault="001E612F" w:rsidP="001E612F">
      <w:pPr>
        <w:jc w:val="both"/>
        <w:rPr>
          <w:rFonts w:ascii="Palatino Linotype" w:hAnsi="Palatino Linotype" w:cs="Arial"/>
        </w:rPr>
      </w:pPr>
      <w:r>
        <w:rPr>
          <w:rFonts w:ascii="Palatino Linotype" w:hAnsi="Palatino Linotype" w:cs="Arial"/>
        </w:rPr>
        <w:t>Type:</w:t>
      </w:r>
    </w:p>
    <w:p w:rsidR="001E612F" w:rsidRPr="00741BE2" w:rsidRDefault="001E612F" w:rsidP="001E612F">
      <w:pPr>
        <w:jc w:val="both"/>
        <w:rPr>
          <w:rFonts w:ascii="Palatino Linotype" w:hAnsi="Palatino Linotype" w:cs="Arial"/>
        </w:rPr>
      </w:pPr>
      <w:r w:rsidRPr="00741BE2">
        <w:rPr>
          <w:rFonts w:ascii="Palatino Linotype" w:hAnsi="Palatino Linotype" w:cs="Arial"/>
        </w:rPr>
        <w:t>Login:</w:t>
      </w:r>
    </w:p>
    <w:p w:rsidR="001E612F" w:rsidRPr="00741BE2" w:rsidRDefault="001E612F" w:rsidP="001E612F">
      <w:pPr>
        <w:jc w:val="both"/>
        <w:rPr>
          <w:rFonts w:ascii="Palatino Linotype" w:hAnsi="Palatino Linotype" w:cs="Arial"/>
        </w:rPr>
      </w:pPr>
      <w:r w:rsidRPr="00741BE2">
        <w:rPr>
          <w:rFonts w:ascii="Palatino Linotype" w:hAnsi="Palatino Linotype" w:cs="Arial"/>
        </w:rPr>
        <w:t>Password:</w:t>
      </w:r>
    </w:p>
    <w:p w:rsidR="001E612F" w:rsidRPr="00741BE2" w:rsidRDefault="001E612F" w:rsidP="001E612F">
      <w:pPr>
        <w:jc w:val="both"/>
        <w:rPr>
          <w:rFonts w:ascii="Palatino Linotype" w:hAnsi="Palatino Linotype" w:cs="Arial"/>
        </w:rPr>
      </w:pPr>
    </w:p>
    <w:p w:rsidR="00447C53" w:rsidRPr="00741BE2" w:rsidRDefault="00447C53" w:rsidP="00447C53">
      <w:pPr>
        <w:pStyle w:val="Heading2"/>
        <w:jc w:val="both"/>
        <w:rPr>
          <w:rFonts w:ascii="Palatino Linotype" w:hAnsi="Palatino Linotype" w:cs="Arial"/>
          <w:sz w:val="28"/>
          <w:u w:val="single"/>
        </w:rPr>
      </w:pPr>
      <w:r w:rsidRPr="00741BE2">
        <w:rPr>
          <w:rFonts w:ascii="Palatino Linotype" w:hAnsi="Palatino Linotype" w:cs="Arial"/>
          <w:sz w:val="28"/>
          <w:u w:val="single"/>
        </w:rPr>
        <w:t>Email</w:t>
      </w: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rPr>
      </w:pPr>
      <w:r w:rsidRPr="00741BE2">
        <w:rPr>
          <w:rFonts w:ascii="Palatino Linotype" w:hAnsi="Palatino Linotype" w:cs="Arial"/>
        </w:rPr>
        <w:t>Email address:</w:t>
      </w:r>
    </w:p>
    <w:p w:rsidR="00447C53" w:rsidRPr="00741BE2" w:rsidRDefault="00447C53" w:rsidP="00447C53">
      <w:pPr>
        <w:jc w:val="both"/>
        <w:rPr>
          <w:rFonts w:ascii="Palatino Linotype" w:hAnsi="Palatino Linotype" w:cs="Arial"/>
        </w:rPr>
      </w:pPr>
      <w:r w:rsidRPr="00741BE2">
        <w:rPr>
          <w:rFonts w:ascii="Palatino Linotype" w:hAnsi="Palatino Linotype" w:cs="Arial"/>
        </w:rPr>
        <w:t>Password:</w:t>
      </w:r>
    </w:p>
    <w:p w:rsidR="00447C53" w:rsidRPr="00741BE2" w:rsidRDefault="00447C53" w:rsidP="00447C53">
      <w:pPr>
        <w:jc w:val="both"/>
        <w:rPr>
          <w:rFonts w:ascii="Palatino Linotype" w:hAnsi="Palatino Linotype" w:cs="Arial"/>
        </w:rPr>
      </w:pPr>
    </w:p>
    <w:p w:rsidR="00447C53" w:rsidRPr="00741BE2" w:rsidRDefault="00447C53" w:rsidP="00447C53">
      <w:pPr>
        <w:jc w:val="both"/>
        <w:rPr>
          <w:rFonts w:ascii="Palatino Linotype" w:hAnsi="Palatino Linotype" w:cs="Arial"/>
        </w:rPr>
      </w:pPr>
      <w:r w:rsidRPr="00741BE2">
        <w:rPr>
          <w:rFonts w:ascii="Palatino Linotype" w:hAnsi="Palatino Linotype" w:cs="Arial"/>
        </w:rPr>
        <w:t>Email address:</w:t>
      </w:r>
    </w:p>
    <w:p w:rsidR="00447C53" w:rsidRPr="00741BE2" w:rsidRDefault="00447C53" w:rsidP="00447C53">
      <w:pPr>
        <w:jc w:val="both"/>
        <w:rPr>
          <w:rFonts w:ascii="Palatino Linotype" w:hAnsi="Palatino Linotype" w:cs="Arial"/>
        </w:rPr>
      </w:pPr>
      <w:r w:rsidRPr="00741BE2">
        <w:rPr>
          <w:rFonts w:ascii="Palatino Linotype" w:hAnsi="Palatino Linotype" w:cs="Arial"/>
        </w:rPr>
        <w:t>Password:</w:t>
      </w:r>
    </w:p>
    <w:p w:rsidR="00447C53" w:rsidRPr="00741BE2" w:rsidRDefault="00447C53" w:rsidP="00447C53">
      <w:pPr>
        <w:jc w:val="both"/>
        <w:rPr>
          <w:rFonts w:ascii="Palatino Linotype" w:hAnsi="Palatino Linotype" w:cs="Arial"/>
        </w:rPr>
      </w:pPr>
    </w:p>
    <w:p w:rsidR="00447C53" w:rsidRPr="00741BE2" w:rsidRDefault="00447C53" w:rsidP="00447C53">
      <w:pPr>
        <w:jc w:val="both"/>
        <w:rPr>
          <w:rFonts w:ascii="Palatino Linotype" w:hAnsi="Palatino Linotype" w:cs="Arial"/>
        </w:rPr>
      </w:pPr>
      <w:r w:rsidRPr="00741BE2">
        <w:rPr>
          <w:rFonts w:ascii="Palatino Linotype" w:hAnsi="Palatino Linotype" w:cs="Arial"/>
        </w:rPr>
        <w:t>Email address:</w:t>
      </w:r>
    </w:p>
    <w:p w:rsidR="00447C53" w:rsidRPr="00741BE2" w:rsidRDefault="00447C53" w:rsidP="00447C53">
      <w:pPr>
        <w:jc w:val="both"/>
        <w:rPr>
          <w:rFonts w:ascii="Palatino Linotype" w:hAnsi="Palatino Linotype" w:cs="Arial"/>
        </w:rPr>
      </w:pPr>
      <w:r w:rsidRPr="00741BE2">
        <w:rPr>
          <w:rFonts w:ascii="Palatino Linotype" w:hAnsi="Palatino Linotype" w:cs="Arial"/>
        </w:rPr>
        <w:t>Password:</w:t>
      </w:r>
    </w:p>
    <w:p w:rsidR="001E612F" w:rsidRDefault="001E612F">
      <w:pPr>
        <w:rPr>
          <w:rFonts w:ascii="Palatino Linotype" w:hAnsi="Palatino Linotype" w:cs="Arial"/>
        </w:rPr>
      </w:pPr>
      <w:r>
        <w:rPr>
          <w:rFonts w:ascii="Palatino Linotype" w:hAnsi="Palatino Linotype" w:cs="Arial"/>
        </w:rPr>
        <w:br w:type="page"/>
      </w:r>
    </w:p>
    <w:p w:rsidR="00222114" w:rsidRDefault="00222114" w:rsidP="00447C53">
      <w:pPr>
        <w:jc w:val="both"/>
        <w:rPr>
          <w:rFonts w:ascii="Palatino Linotype" w:hAnsi="Palatino Linotype" w:cs="Arial"/>
          <w:sz w:val="28"/>
          <w:u w:val="single"/>
        </w:rPr>
      </w:pPr>
    </w:p>
    <w:p w:rsidR="00447C53" w:rsidRPr="00741BE2" w:rsidRDefault="00447C53" w:rsidP="00447C53">
      <w:pPr>
        <w:jc w:val="both"/>
        <w:rPr>
          <w:rFonts w:ascii="Palatino Linotype" w:hAnsi="Palatino Linotype" w:cs="Arial"/>
          <w:sz w:val="28"/>
          <w:u w:val="single"/>
        </w:rPr>
      </w:pPr>
      <w:r w:rsidRPr="00741BE2">
        <w:rPr>
          <w:rFonts w:ascii="Palatino Linotype" w:hAnsi="Palatino Linotype" w:cs="Arial"/>
          <w:sz w:val="28"/>
          <w:u w:val="single"/>
        </w:rPr>
        <w:t>Other accounts:</w:t>
      </w:r>
    </w:p>
    <w:p w:rsidR="00447C53" w:rsidRPr="00741BE2" w:rsidRDefault="00447C53" w:rsidP="00447C53">
      <w:pPr>
        <w:jc w:val="both"/>
        <w:rPr>
          <w:rFonts w:ascii="Palatino Linotype" w:hAnsi="Palatino Linotype" w:cs="Arial"/>
        </w:rPr>
      </w:pPr>
    </w:p>
    <w:p w:rsidR="00447C53" w:rsidRPr="00741BE2" w:rsidRDefault="00447C53" w:rsidP="00447C53">
      <w:pPr>
        <w:jc w:val="both"/>
        <w:rPr>
          <w:rFonts w:ascii="Palatino Linotype" w:hAnsi="Palatino Linotype" w:cs="Arial"/>
        </w:rPr>
      </w:pPr>
      <w:r w:rsidRPr="00741BE2">
        <w:rPr>
          <w:rFonts w:ascii="Palatino Linotype" w:hAnsi="Palatino Linotype" w:cs="Arial"/>
        </w:rPr>
        <w:t>Website:</w:t>
      </w:r>
    </w:p>
    <w:p w:rsidR="00447C53" w:rsidRPr="00741BE2" w:rsidRDefault="00447C53" w:rsidP="00447C53">
      <w:pPr>
        <w:jc w:val="both"/>
        <w:rPr>
          <w:rFonts w:ascii="Palatino Linotype" w:hAnsi="Palatino Linotype" w:cs="Arial"/>
        </w:rPr>
      </w:pPr>
      <w:r w:rsidRPr="00741BE2">
        <w:rPr>
          <w:rFonts w:ascii="Palatino Linotype" w:hAnsi="Palatino Linotype" w:cs="Arial"/>
        </w:rPr>
        <w:t>Login:</w:t>
      </w:r>
    </w:p>
    <w:p w:rsidR="00447C53" w:rsidRPr="00741BE2" w:rsidRDefault="00447C53" w:rsidP="00447C53">
      <w:pPr>
        <w:jc w:val="both"/>
        <w:rPr>
          <w:rFonts w:ascii="Palatino Linotype" w:hAnsi="Palatino Linotype" w:cs="Arial"/>
        </w:rPr>
      </w:pPr>
      <w:r w:rsidRPr="00741BE2">
        <w:rPr>
          <w:rFonts w:ascii="Palatino Linotype" w:hAnsi="Palatino Linotype" w:cs="Arial"/>
        </w:rPr>
        <w:t>Password:</w:t>
      </w:r>
    </w:p>
    <w:p w:rsidR="00447C53" w:rsidRPr="00741BE2" w:rsidRDefault="00447C53" w:rsidP="00447C53">
      <w:pPr>
        <w:jc w:val="both"/>
        <w:rPr>
          <w:rFonts w:ascii="Palatino Linotype" w:hAnsi="Palatino Linotype" w:cs="Arial"/>
        </w:rPr>
      </w:pPr>
    </w:p>
    <w:p w:rsidR="00447C53" w:rsidRPr="00741BE2" w:rsidRDefault="00447C53" w:rsidP="00447C53">
      <w:pPr>
        <w:jc w:val="both"/>
        <w:rPr>
          <w:rFonts w:ascii="Palatino Linotype" w:hAnsi="Palatino Linotype" w:cs="Arial"/>
        </w:rPr>
      </w:pPr>
      <w:r w:rsidRPr="00741BE2">
        <w:rPr>
          <w:rFonts w:ascii="Palatino Linotype" w:hAnsi="Palatino Linotype" w:cs="Arial"/>
        </w:rPr>
        <w:t>Website:</w:t>
      </w:r>
    </w:p>
    <w:p w:rsidR="00447C53" w:rsidRPr="00741BE2" w:rsidRDefault="00447C53" w:rsidP="00447C53">
      <w:pPr>
        <w:jc w:val="both"/>
        <w:rPr>
          <w:rFonts w:ascii="Palatino Linotype" w:hAnsi="Palatino Linotype" w:cs="Arial"/>
        </w:rPr>
      </w:pPr>
      <w:r w:rsidRPr="00741BE2">
        <w:rPr>
          <w:rFonts w:ascii="Palatino Linotype" w:hAnsi="Palatino Linotype" w:cs="Arial"/>
        </w:rPr>
        <w:t>Login:</w:t>
      </w:r>
    </w:p>
    <w:p w:rsidR="00447C53" w:rsidRPr="00741BE2" w:rsidRDefault="00447C53" w:rsidP="00447C53">
      <w:pPr>
        <w:jc w:val="both"/>
        <w:rPr>
          <w:rFonts w:ascii="Palatino Linotype" w:hAnsi="Palatino Linotype" w:cs="Arial"/>
        </w:rPr>
      </w:pPr>
      <w:r w:rsidRPr="00741BE2">
        <w:rPr>
          <w:rFonts w:ascii="Palatino Linotype" w:hAnsi="Palatino Linotype" w:cs="Arial"/>
        </w:rPr>
        <w:t>Password:</w:t>
      </w:r>
    </w:p>
    <w:p w:rsidR="00447C53" w:rsidRPr="00741BE2" w:rsidRDefault="00447C53" w:rsidP="00447C53">
      <w:pPr>
        <w:jc w:val="both"/>
        <w:rPr>
          <w:rFonts w:ascii="Palatino Linotype" w:hAnsi="Palatino Linotype" w:cs="Arial"/>
        </w:rPr>
      </w:pPr>
    </w:p>
    <w:p w:rsidR="00447C53" w:rsidRPr="00741BE2" w:rsidRDefault="00447C53" w:rsidP="00447C53">
      <w:pPr>
        <w:jc w:val="both"/>
        <w:rPr>
          <w:rFonts w:ascii="Palatino Linotype" w:hAnsi="Palatino Linotype" w:cs="Arial"/>
        </w:rPr>
      </w:pPr>
      <w:r w:rsidRPr="00741BE2">
        <w:rPr>
          <w:rFonts w:ascii="Palatino Linotype" w:hAnsi="Palatino Linotype" w:cs="Arial"/>
        </w:rPr>
        <w:t>Website:</w:t>
      </w:r>
    </w:p>
    <w:p w:rsidR="00447C53" w:rsidRPr="00741BE2" w:rsidRDefault="00447C53" w:rsidP="00447C53">
      <w:pPr>
        <w:jc w:val="both"/>
        <w:rPr>
          <w:rFonts w:ascii="Palatino Linotype" w:hAnsi="Palatino Linotype" w:cs="Arial"/>
        </w:rPr>
      </w:pPr>
      <w:r w:rsidRPr="00741BE2">
        <w:rPr>
          <w:rFonts w:ascii="Palatino Linotype" w:hAnsi="Palatino Linotype" w:cs="Arial"/>
        </w:rPr>
        <w:t>Login:</w:t>
      </w:r>
    </w:p>
    <w:p w:rsidR="00447C53" w:rsidRPr="00741BE2" w:rsidRDefault="00447C53" w:rsidP="00447C53">
      <w:pPr>
        <w:jc w:val="both"/>
        <w:rPr>
          <w:rFonts w:ascii="Palatino Linotype" w:hAnsi="Palatino Linotype" w:cs="Arial"/>
        </w:rPr>
      </w:pPr>
      <w:r w:rsidRPr="00741BE2">
        <w:rPr>
          <w:rFonts w:ascii="Palatino Linotype" w:hAnsi="Palatino Linotype" w:cs="Arial"/>
        </w:rPr>
        <w:t>Password:</w:t>
      </w:r>
    </w:p>
    <w:p w:rsidR="00447C53" w:rsidRPr="00741BE2" w:rsidRDefault="00447C53" w:rsidP="00447C53">
      <w:pPr>
        <w:jc w:val="both"/>
        <w:rPr>
          <w:rFonts w:ascii="Palatino Linotype" w:hAnsi="Palatino Linotype" w:cs="Arial"/>
        </w:rPr>
      </w:pPr>
    </w:p>
    <w:p w:rsidR="00447C53" w:rsidRPr="00741BE2" w:rsidRDefault="00447C53" w:rsidP="00447C53">
      <w:pPr>
        <w:jc w:val="both"/>
        <w:rPr>
          <w:rFonts w:ascii="Palatino Linotype" w:hAnsi="Palatino Linotype" w:cs="Arial"/>
        </w:rPr>
      </w:pPr>
      <w:r w:rsidRPr="00741BE2">
        <w:rPr>
          <w:rFonts w:ascii="Palatino Linotype" w:hAnsi="Palatino Linotype" w:cs="Arial"/>
        </w:rPr>
        <w:t>Website:</w:t>
      </w:r>
    </w:p>
    <w:p w:rsidR="00447C53" w:rsidRPr="00741BE2" w:rsidRDefault="00447C53" w:rsidP="00447C53">
      <w:pPr>
        <w:jc w:val="both"/>
        <w:rPr>
          <w:rFonts w:ascii="Palatino Linotype" w:hAnsi="Palatino Linotype" w:cs="Arial"/>
        </w:rPr>
      </w:pPr>
      <w:r w:rsidRPr="00741BE2">
        <w:rPr>
          <w:rFonts w:ascii="Palatino Linotype" w:hAnsi="Palatino Linotype" w:cs="Arial"/>
        </w:rPr>
        <w:t>Login:</w:t>
      </w:r>
    </w:p>
    <w:p w:rsidR="001E612F" w:rsidRDefault="00447C53" w:rsidP="00447C53">
      <w:pPr>
        <w:jc w:val="both"/>
        <w:rPr>
          <w:rFonts w:ascii="Palatino Linotype" w:hAnsi="Palatino Linotype" w:cs="Arial"/>
        </w:rPr>
      </w:pPr>
      <w:r w:rsidRPr="00741BE2">
        <w:rPr>
          <w:rFonts w:ascii="Palatino Linotype" w:hAnsi="Palatino Linotype" w:cs="Arial"/>
        </w:rPr>
        <w:t>Password:</w:t>
      </w:r>
    </w:p>
    <w:p w:rsidR="001E612F" w:rsidRDefault="001E612F" w:rsidP="00447C53">
      <w:pPr>
        <w:jc w:val="both"/>
        <w:rPr>
          <w:rFonts w:ascii="Palatino Linotype" w:hAnsi="Palatino Linotype" w:cs="Arial"/>
        </w:rPr>
      </w:pPr>
    </w:p>
    <w:p w:rsidR="001E612F" w:rsidRPr="00741BE2" w:rsidRDefault="001E612F" w:rsidP="001E612F">
      <w:pPr>
        <w:jc w:val="both"/>
        <w:rPr>
          <w:rFonts w:ascii="Palatino Linotype" w:hAnsi="Palatino Linotype" w:cs="Arial"/>
        </w:rPr>
      </w:pPr>
      <w:r w:rsidRPr="00741BE2">
        <w:rPr>
          <w:rFonts w:ascii="Palatino Linotype" w:hAnsi="Palatino Linotype" w:cs="Arial"/>
        </w:rPr>
        <w:t>Website:</w:t>
      </w:r>
    </w:p>
    <w:p w:rsidR="001E612F" w:rsidRPr="00741BE2" w:rsidRDefault="001E612F" w:rsidP="001E612F">
      <w:pPr>
        <w:jc w:val="both"/>
        <w:rPr>
          <w:rFonts w:ascii="Palatino Linotype" w:hAnsi="Palatino Linotype" w:cs="Arial"/>
        </w:rPr>
      </w:pPr>
      <w:r w:rsidRPr="00741BE2">
        <w:rPr>
          <w:rFonts w:ascii="Palatino Linotype" w:hAnsi="Palatino Linotype" w:cs="Arial"/>
        </w:rPr>
        <w:t>Login:</w:t>
      </w:r>
    </w:p>
    <w:p w:rsidR="001E612F" w:rsidRPr="00741BE2" w:rsidRDefault="001E612F" w:rsidP="001E612F">
      <w:pPr>
        <w:jc w:val="both"/>
        <w:rPr>
          <w:rFonts w:ascii="Palatino Linotype" w:hAnsi="Palatino Linotype" w:cs="Arial"/>
        </w:rPr>
      </w:pPr>
      <w:r w:rsidRPr="00741BE2">
        <w:rPr>
          <w:rFonts w:ascii="Palatino Linotype" w:hAnsi="Palatino Linotype" w:cs="Arial"/>
        </w:rPr>
        <w:t>Password:</w:t>
      </w:r>
    </w:p>
    <w:p w:rsidR="001E612F" w:rsidRPr="00741BE2" w:rsidRDefault="001E612F" w:rsidP="001E612F">
      <w:pPr>
        <w:jc w:val="both"/>
        <w:rPr>
          <w:rFonts w:ascii="Palatino Linotype" w:hAnsi="Palatino Linotype" w:cs="Arial"/>
        </w:rPr>
      </w:pPr>
    </w:p>
    <w:p w:rsidR="001E612F" w:rsidRPr="00741BE2" w:rsidRDefault="001E612F" w:rsidP="001E612F">
      <w:pPr>
        <w:jc w:val="both"/>
        <w:rPr>
          <w:rFonts w:ascii="Palatino Linotype" w:hAnsi="Palatino Linotype" w:cs="Arial"/>
        </w:rPr>
      </w:pPr>
      <w:r w:rsidRPr="00741BE2">
        <w:rPr>
          <w:rFonts w:ascii="Palatino Linotype" w:hAnsi="Palatino Linotype" w:cs="Arial"/>
        </w:rPr>
        <w:t>Website:</w:t>
      </w:r>
    </w:p>
    <w:p w:rsidR="001E612F" w:rsidRPr="00741BE2" w:rsidRDefault="001E612F" w:rsidP="001E612F">
      <w:pPr>
        <w:jc w:val="both"/>
        <w:rPr>
          <w:rFonts w:ascii="Palatino Linotype" w:hAnsi="Palatino Linotype" w:cs="Arial"/>
        </w:rPr>
      </w:pPr>
      <w:r w:rsidRPr="00741BE2">
        <w:rPr>
          <w:rFonts w:ascii="Palatino Linotype" w:hAnsi="Palatino Linotype" w:cs="Arial"/>
        </w:rPr>
        <w:t>Login:</w:t>
      </w:r>
    </w:p>
    <w:p w:rsidR="001E612F" w:rsidRPr="00741BE2" w:rsidRDefault="001E612F" w:rsidP="001E612F">
      <w:pPr>
        <w:jc w:val="both"/>
        <w:rPr>
          <w:rFonts w:ascii="Palatino Linotype" w:hAnsi="Palatino Linotype" w:cs="Arial"/>
        </w:rPr>
      </w:pPr>
      <w:r w:rsidRPr="00741BE2">
        <w:rPr>
          <w:rFonts w:ascii="Palatino Linotype" w:hAnsi="Palatino Linotype" w:cs="Arial"/>
        </w:rPr>
        <w:t>Password:</w:t>
      </w:r>
    </w:p>
    <w:p w:rsidR="001E612F" w:rsidRPr="00741BE2" w:rsidRDefault="001E612F" w:rsidP="001E612F">
      <w:pPr>
        <w:jc w:val="both"/>
        <w:rPr>
          <w:rFonts w:ascii="Palatino Linotype" w:hAnsi="Palatino Linotype" w:cs="Arial"/>
        </w:rPr>
      </w:pPr>
    </w:p>
    <w:p w:rsidR="001E612F" w:rsidRPr="00741BE2" w:rsidRDefault="001E612F" w:rsidP="001E612F">
      <w:pPr>
        <w:jc w:val="both"/>
        <w:rPr>
          <w:rFonts w:ascii="Palatino Linotype" w:hAnsi="Palatino Linotype" w:cs="Arial"/>
        </w:rPr>
      </w:pPr>
      <w:r w:rsidRPr="00741BE2">
        <w:rPr>
          <w:rFonts w:ascii="Palatino Linotype" w:hAnsi="Palatino Linotype" w:cs="Arial"/>
        </w:rPr>
        <w:t>Website:</w:t>
      </w:r>
    </w:p>
    <w:p w:rsidR="001E612F" w:rsidRPr="00741BE2" w:rsidRDefault="001E612F" w:rsidP="001E612F">
      <w:pPr>
        <w:jc w:val="both"/>
        <w:rPr>
          <w:rFonts w:ascii="Palatino Linotype" w:hAnsi="Palatino Linotype" w:cs="Arial"/>
        </w:rPr>
      </w:pPr>
      <w:r w:rsidRPr="00741BE2">
        <w:rPr>
          <w:rFonts w:ascii="Palatino Linotype" w:hAnsi="Palatino Linotype" w:cs="Arial"/>
        </w:rPr>
        <w:t>Login:</w:t>
      </w:r>
    </w:p>
    <w:p w:rsidR="001E612F" w:rsidRDefault="001E612F" w:rsidP="001E612F">
      <w:pPr>
        <w:jc w:val="both"/>
        <w:rPr>
          <w:rFonts w:ascii="Palatino Linotype" w:hAnsi="Palatino Linotype" w:cs="Arial"/>
        </w:rPr>
      </w:pPr>
      <w:r w:rsidRPr="00741BE2">
        <w:rPr>
          <w:rFonts w:ascii="Palatino Linotype" w:hAnsi="Palatino Linotype" w:cs="Arial"/>
        </w:rPr>
        <w:t>Password:</w:t>
      </w:r>
    </w:p>
    <w:p w:rsidR="001E612F" w:rsidRDefault="001E612F" w:rsidP="00447C53">
      <w:pPr>
        <w:jc w:val="both"/>
        <w:rPr>
          <w:rFonts w:ascii="Palatino Linotype" w:hAnsi="Palatino Linotype" w:cs="Arial"/>
        </w:rPr>
      </w:pPr>
    </w:p>
    <w:p w:rsidR="001E612F" w:rsidRDefault="001E612F">
      <w:pPr>
        <w:rPr>
          <w:rFonts w:ascii="Palatino Linotype" w:hAnsi="Palatino Linotype" w:cs="Arial"/>
        </w:rPr>
      </w:pPr>
      <w:r>
        <w:rPr>
          <w:rFonts w:ascii="Palatino Linotype" w:hAnsi="Palatino Linotype" w:cs="Arial"/>
        </w:rPr>
        <w:br w:type="page"/>
      </w:r>
    </w:p>
    <w:p w:rsidR="00222114" w:rsidRPr="00222114" w:rsidRDefault="00222114" w:rsidP="002C0502">
      <w:pPr>
        <w:jc w:val="center"/>
        <w:rPr>
          <w:rFonts w:ascii="Palatino Linotype" w:hAnsi="Palatino Linotype" w:cs="Arial"/>
          <w:bCs/>
          <w:sz w:val="22"/>
          <w:szCs w:val="22"/>
        </w:rPr>
      </w:pPr>
    </w:p>
    <w:p w:rsidR="002C0502" w:rsidRDefault="002C0502" w:rsidP="002C0502">
      <w:pPr>
        <w:jc w:val="center"/>
        <w:rPr>
          <w:rFonts w:ascii="Palatino Linotype" w:hAnsi="Palatino Linotype" w:cs="Arial"/>
          <w:bCs/>
          <w:sz w:val="52"/>
          <w:szCs w:val="52"/>
        </w:rPr>
      </w:pPr>
      <w:r>
        <w:rPr>
          <w:rFonts w:ascii="Palatino Linotype" w:hAnsi="Palatino Linotype" w:cs="Arial"/>
          <w:bCs/>
          <w:sz w:val="52"/>
          <w:szCs w:val="52"/>
        </w:rPr>
        <w:t>Medical Information</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b/>
          <w:bCs/>
          <w:sz w:val="28"/>
        </w:rPr>
      </w:pPr>
      <w:r w:rsidRPr="00741BE2">
        <w:rPr>
          <w:rFonts w:ascii="Palatino Linotype" w:hAnsi="Palatino Linotype" w:cs="Arial"/>
          <w:b/>
          <w:bCs/>
          <w:sz w:val="28"/>
        </w:rPr>
        <w:t xml:space="preserve">Physician Information for </w:t>
      </w:r>
      <w:r w:rsidR="007E3823" w:rsidRPr="00741BE2">
        <w:rPr>
          <w:rFonts w:ascii="Palatino Linotype" w:hAnsi="Palatino Linotype" w:cs="Arial"/>
          <w:b/>
          <w:bCs/>
          <w:sz w:val="28"/>
        </w:rPr>
        <w:t>INSERT NAME</w:t>
      </w:r>
      <w:r w:rsidR="007E3823" w:rsidRPr="00741BE2">
        <w:rPr>
          <w:rFonts w:ascii="Palatino Linotype" w:hAnsi="Palatino Linotype" w:cs="Arial"/>
          <w:sz w:val="28"/>
        </w:rPr>
        <w:t xml:space="preserve">  </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p>
    <w:p w:rsidR="00A643D9" w:rsidRPr="00741BE2" w:rsidRDefault="00A643D9" w:rsidP="00A643D9">
      <w:pPr>
        <w:pStyle w:val="Heading1"/>
        <w:jc w:val="both"/>
        <w:rPr>
          <w:rFonts w:ascii="Palatino Linotype" w:hAnsi="Palatino Linotype" w:cs="Arial"/>
        </w:rPr>
      </w:pPr>
      <w:r w:rsidRPr="00741BE2">
        <w:rPr>
          <w:rFonts w:ascii="Palatino Linotype" w:hAnsi="Palatino Linotype" w:cs="Arial"/>
        </w:rPr>
        <w:t>Primary Physician</w:t>
      </w:r>
    </w:p>
    <w:p w:rsidR="00A643D9" w:rsidRPr="00741BE2" w:rsidRDefault="00A643D9" w:rsidP="00A643D9">
      <w:pPr>
        <w:jc w:val="both"/>
        <w:rPr>
          <w:rFonts w:ascii="Palatino Linotype" w:hAnsi="Palatino Linotype"/>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Notes:</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p>
    <w:p w:rsidR="00A643D9" w:rsidRPr="00741BE2" w:rsidRDefault="00A643D9" w:rsidP="00A643D9">
      <w:pPr>
        <w:pStyle w:val="Heading1"/>
        <w:jc w:val="both"/>
        <w:rPr>
          <w:rFonts w:ascii="Palatino Linotype" w:hAnsi="Palatino Linotype" w:cs="Arial"/>
        </w:rPr>
      </w:pPr>
      <w:r w:rsidRPr="00741BE2">
        <w:rPr>
          <w:rFonts w:ascii="Palatino Linotype" w:hAnsi="Palatino Linotype" w:cs="Arial"/>
        </w:rPr>
        <w:t>Additional Physicians</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Specialty:</w:t>
      </w: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Notes:</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Specialty:</w:t>
      </w:r>
    </w:p>
    <w:p w:rsidR="00A643D9" w:rsidRPr="00741BE2" w:rsidRDefault="00A643D9" w:rsidP="00A643D9">
      <w:pPr>
        <w:jc w:val="both"/>
        <w:rPr>
          <w:rFonts w:ascii="Palatino Linotype" w:hAnsi="Palatino Linotype" w:cs="Arial"/>
        </w:rPr>
      </w:pPr>
      <w:r w:rsidRPr="00741BE2">
        <w:rPr>
          <w:rFonts w:ascii="Palatino Linotype" w:hAnsi="Palatino Linotype" w:cs="Arial"/>
        </w:rPr>
        <w:t>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r w:rsidRPr="00741BE2">
        <w:rPr>
          <w:rFonts w:ascii="Palatino Linotype" w:hAnsi="Palatino Linotype" w:cs="Arial"/>
        </w:rPr>
        <w:t>Notes:</w:t>
      </w:r>
    </w:p>
    <w:p w:rsidR="00A643D9" w:rsidRPr="00741BE2" w:rsidRDefault="00A643D9" w:rsidP="00A643D9">
      <w:pPr>
        <w:jc w:val="both"/>
        <w:rPr>
          <w:rFonts w:ascii="Palatino Linotype" w:hAnsi="Palatino Linotype" w:cs="Arial"/>
        </w:rPr>
      </w:pPr>
    </w:p>
    <w:p w:rsidR="002C0502" w:rsidRDefault="002C0502">
      <w:pPr>
        <w:rPr>
          <w:rFonts w:ascii="Palatino Linotype" w:hAnsi="Palatino Linotype" w:cs="Arial"/>
        </w:rPr>
      </w:pPr>
      <w:r>
        <w:rPr>
          <w:rFonts w:ascii="Palatino Linotype" w:hAnsi="Palatino Linotype" w:cs="Arial"/>
        </w:rPr>
        <w:br w:type="page"/>
      </w:r>
    </w:p>
    <w:p w:rsidR="00222114" w:rsidRDefault="00222114" w:rsidP="00A643D9">
      <w:pPr>
        <w:jc w:val="both"/>
        <w:rPr>
          <w:rFonts w:ascii="Palatino Linotype" w:hAnsi="Palatino Linotype" w:cs="Arial"/>
          <w:b/>
          <w:bCs/>
          <w:sz w:val="28"/>
        </w:rPr>
      </w:pPr>
    </w:p>
    <w:p w:rsidR="00A643D9" w:rsidRPr="00741BE2" w:rsidRDefault="00A643D9" w:rsidP="00A643D9">
      <w:pPr>
        <w:jc w:val="both"/>
        <w:rPr>
          <w:rFonts w:ascii="Palatino Linotype" w:hAnsi="Palatino Linotype" w:cs="Arial"/>
          <w:b/>
          <w:bCs/>
          <w:u w:val="single"/>
        </w:rPr>
      </w:pPr>
      <w:r w:rsidRPr="00741BE2">
        <w:rPr>
          <w:rFonts w:ascii="Palatino Linotype" w:hAnsi="Palatino Linotype" w:cs="Arial"/>
          <w:b/>
          <w:bCs/>
          <w:sz w:val="28"/>
        </w:rPr>
        <w:t>Medication information for</w:t>
      </w:r>
      <w:r w:rsidR="007E3823" w:rsidRPr="00741BE2">
        <w:rPr>
          <w:rFonts w:ascii="Palatino Linotype" w:hAnsi="Palatino Linotype" w:cs="Arial"/>
          <w:b/>
          <w:bCs/>
          <w:sz w:val="28"/>
        </w:rPr>
        <w:t xml:space="preserve"> INSERT NAME</w:t>
      </w:r>
      <w:r w:rsidRPr="00741BE2">
        <w:rPr>
          <w:rFonts w:ascii="Palatino Linotype" w:hAnsi="Palatino Linotype" w:cs="Arial"/>
          <w:sz w:val="28"/>
        </w:rPr>
        <w:t xml:space="preserve">  </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Condition:</w:t>
      </w:r>
    </w:p>
    <w:p w:rsidR="00A643D9" w:rsidRPr="00741BE2" w:rsidRDefault="00A643D9" w:rsidP="00A643D9">
      <w:pPr>
        <w:jc w:val="both"/>
        <w:rPr>
          <w:rFonts w:ascii="Palatino Linotype" w:hAnsi="Palatino Linotype" w:cs="Arial"/>
        </w:rPr>
      </w:pPr>
      <w:r w:rsidRPr="00741BE2">
        <w:rPr>
          <w:rFonts w:ascii="Palatino Linotype" w:hAnsi="Palatino Linotype" w:cs="Arial"/>
        </w:rPr>
        <w:t>Prescription 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Usage notes (dosage/frequency):</w:t>
      </w:r>
    </w:p>
    <w:p w:rsidR="00A643D9" w:rsidRPr="00741BE2" w:rsidRDefault="00A643D9" w:rsidP="00A643D9">
      <w:pPr>
        <w:jc w:val="both"/>
        <w:rPr>
          <w:rFonts w:ascii="Palatino Linotype" w:hAnsi="Palatino Linotype" w:cs="Arial"/>
        </w:rPr>
      </w:pPr>
      <w:r w:rsidRPr="00741BE2">
        <w:rPr>
          <w:rFonts w:ascii="Palatino Linotype" w:hAnsi="Palatino Linotype" w:cs="Arial"/>
        </w:rPr>
        <w:t>Prescribing Physician:</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Condition:</w:t>
      </w:r>
    </w:p>
    <w:p w:rsidR="00A643D9" w:rsidRPr="00741BE2" w:rsidRDefault="00A643D9" w:rsidP="00A643D9">
      <w:pPr>
        <w:jc w:val="both"/>
        <w:rPr>
          <w:rFonts w:ascii="Palatino Linotype" w:hAnsi="Palatino Linotype" w:cs="Arial"/>
        </w:rPr>
      </w:pPr>
      <w:r w:rsidRPr="00741BE2">
        <w:rPr>
          <w:rFonts w:ascii="Palatino Linotype" w:hAnsi="Palatino Linotype" w:cs="Arial"/>
        </w:rPr>
        <w:t>Prescription 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Usage notes (dosage /frequency):</w:t>
      </w:r>
    </w:p>
    <w:p w:rsidR="00A643D9" w:rsidRPr="00741BE2" w:rsidRDefault="00A643D9" w:rsidP="00A643D9">
      <w:pPr>
        <w:jc w:val="both"/>
        <w:rPr>
          <w:rFonts w:ascii="Palatino Linotype" w:hAnsi="Palatino Linotype" w:cs="Arial"/>
        </w:rPr>
      </w:pPr>
      <w:r w:rsidRPr="00741BE2">
        <w:rPr>
          <w:rFonts w:ascii="Palatino Linotype" w:hAnsi="Palatino Linotype" w:cs="Arial"/>
        </w:rPr>
        <w:t>Prescribing Physician:</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Condition:</w:t>
      </w:r>
    </w:p>
    <w:p w:rsidR="00A643D9" w:rsidRPr="00741BE2" w:rsidRDefault="00A643D9" w:rsidP="00A643D9">
      <w:pPr>
        <w:jc w:val="both"/>
        <w:rPr>
          <w:rFonts w:ascii="Palatino Linotype" w:hAnsi="Palatino Linotype" w:cs="Arial"/>
        </w:rPr>
      </w:pPr>
      <w:r w:rsidRPr="00741BE2">
        <w:rPr>
          <w:rFonts w:ascii="Palatino Linotype" w:hAnsi="Palatino Linotype" w:cs="Arial"/>
        </w:rPr>
        <w:t>Prescription 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Usage notes (dosage /frequency):</w:t>
      </w:r>
    </w:p>
    <w:p w:rsidR="00A643D9" w:rsidRPr="00741BE2" w:rsidRDefault="00A643D9" w:rsidP="00A643D9">
      <w:pPr>
        <w:jc w:val="both"/>
        <w:rPr>
          <w:rFonts w:ascii="Palatino Linotype" w:hAnsi="Palatino Linotype" w:cs="Arial"/>
        </w:rPr>
      </w:pPr>
      <w:r w:rsidRPr="00741BE2">
        <w:rPr>
          <w:rFonts w:ascii="Palatino Linotype" w:hAnsi="Palatino Linotype" w:cs="Arial"/>
        </w:rPr>
        <w:t>Prescribing Physician:</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Condition:</w:t>
      </w:r>
    </w:p>
    <w:p w:rsidR="00A643D9" w:rsidRPr="00741BE2" w:rsidRDefault="00A643D9" w:rsidP="00A643D9">
      <w:pPr>
        <w:jc w:val="both"/>
        <w:rPr>
          <w:rFonts w:ascii="Palatino Linotype" w:hAnsi="Palatino Linotype" w:cs="Arial"/>
        </w:rPr>
      </w:pPr>
      <w:r w:rsidRPr="00741BE2">
        <w:rPr>
          <w:rFonts w:ascii="Palatino Linotype" w:hAnsi="Palatino Linotype" w:cs="Arial"/>
        </w:rPr>
        <w:t>Prescription 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Usage notes (dosage /frequency):</w:t>
      </w:r>
    </w:p>
    <w:p w:rsidR="00A643D9" w:rsidRPr="00741BE2" w:rsidRDefault="00A643D9" w:rsidP="00A643D9">
      <w:pPr>
        <w:jc w:val="both"/>
        <w:rPr>
          <w:rFonts w:ascii="Palatino Linotype" w:hAnsi="Palatino Linotype" w:cs="Arial"/>
        </w:rPr>
      </w:pPr>
      <w:r w:rsidRPr="00741BE2">
        <w:rPr>
          <w:rFonts w:ascii="Palatino Linotype" w:hAnsi="Palatino Linotype" w:cs="Arial"/>
        </w:rPr>
        <w:t>Prescribing Physician:</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Condition:</w:t>
      </w:r>
    </w:p>
    <w:p w:rsidR="00A643D9" w:rsidRPr="00741BE2" w:rsidRDefault="00A643D9" w:rsidP="00A643D9">
      <w:pPr>
        <w:jc w:val="both"/>
        <w:rPr>
          <w:rFonts w:ascii="Palatino Linotype" w:hAnsi="Palatino Linotype" w:cs="Arial"/>
        </w:rPr>
      </w:pPr>
      <w:r w:rsidRPr="00741BE2">
        <w:rPr>
          <w:rFonts w:ascii="Palatino Linotype" w:hAnsi="Palatino Linotype" w:cs="Arial"/>
        </w:rPr>
        <w:t>Prescription 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Usage notes (dosage t/frequency):</w:t>
      </w:r>
    </w:p>
    <w:p w:rsidR="00A643D9" w:rsidRPr="00741BE2" w:rsidRDefault="00A643D9" w:rsidP="00A643D9">
      <w:pPr>
        <w:jc w:val="both"/>
        <w:rPr>
          <w:rFonts w:ascii="Palatino Linotype" w:hAnsi="Palatino Linotype" w:cs="Arial"/>
        </w:rPr>
      </w:pPr>
      <w:r w:rsidRPr="00741BE2">
        <w:rPr>
          <w:rFonts w:ascii="Palatino Linotype" w:hAnsi="Palatino Linotype" w:cs="Arial"/>
        </w:rPr>
        <w:t>Prescribing Physician:</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p>
    <w:p w:rsidR="00222114" w:rsidRDefault="00A643D9" w:rsidP="00447C53">
      <w:pPr>
        <w:jc w:val="center"/>
        <w:rPr>
          <w:rFonts w:ascii="Palatino Linotype" w:hAnsi="Palatino Linotype" w:cs="Arial"/>
        </w:rPr>
      </w:pPr>
      <w:r w:rsidRPr="00741BE2">
        <w:rPr>
          <w:rFonts w:ascii="Palatino Linotype" w:hAnsi="Palatino Linotype" w:cs="Arial"/>
        </w:rPr>
        <w:br w:type="page"/>
      </w:r>
    </w:p>
    <w:p w:rsidR="00222114" w:rsidRDefault="00222114" w:rsidP="00447C53">
      <w:pPr>
        <w:jc w:val="center"/>
        <w:rPr>
          <w:rFonts w:ascii="Palatino Linotype" w:hAnsi="Palatino Linotype" w:cs="Arial"/>
        </w:rPr>
      </w:pPr>
    </w:p>
    <w:p w:rsidR="00447C53" w:rsidRPr="00447C53" w:rsidRDefault="00447C53" w:rsidP="00447C53">
      <w:pPr>
        <w:jc w:val="center"/>
        <w:rPr>
          <w:rFonts w:ascii="Palatino Linotype" w:hAnsi="Palatino Linotype" w:cs="Arial"/>
          <w:bCs/>
          <w:sz w:val="52"/>
          <w:szCs w:val="52"/>
        </w:rPr>
      </w:pPr>
      <w:r w:rsidRPr="00447C53">
        <w:rPr>
          <w:rFonts w:ascii="Palatino Linotype" w:hAnsi="Palatino Linotype" w:cs="Arial"/>
          <w:bCs/>
          <w:sz w:val="52"/>
          <w:szCs w:val="52"/>
        </w:rPr>
        <w:t>Raising Our Children</w:t>
      </w:r>
    </w:p>
    <w:p w:rsidR="00447C53" w:rsidRPr="00741BE2" w:rsidRDefault="00447C53" w:rsidP="00447C53">
      <w:pPr>
        <w:jc w:val="both"/>
        <w:rPr>
          <w:rFonts w:ascii="Palatino Linotype" w:hAnsi="Palatino Linotype" w:cs="Arial"/>
          <w:b/>
          <w:bCs/>
          <w:sz w:val="28"/>
        </w:rPr>
      </w:pPr>
    </w:p>
    <w:p w:rsidR="00C826D1" w:rsidRDefault="00447C53" w:rsidP="00447C53">
      <w:pPr>
        <w:pStyle w:val="BodyText3"/>
        <w:rPr>
          <w:rFonts w:ascii="Palatino Linotype" w:hAnsi="Palatino Linotype"/>
        </w:rPr>
      </w:pPr>
      <w:r w:rsidRPr="00741BE2">
        <w:rPr>
          <w:rFonts w:ascii="Palatino Linotype" w:hAnsi="Palatino Linotype"/>
        </w:rPr>
        <w:t xml:space="preserve">Provide insight to your children’s guardians on variety of topics, such as should a 16-yr old be allowed to purchase an automobile upon passing his or her driving </w:t>
      </w:r>
      <w:proofErr w:type="gramStart"/>
      <w:r w:rsidRPr="00741BE2">
        <w:rPr>
          <w:rFonts w:ascii="Palatino Linotype" w:hAnsi="Palatino Linotype"/>
        </w:rPr>
        <w:t>test</w:t>
      </w:r>
      <w:proofErr w:type="gramEnd"/>
      <w:r w:rsidRPr="00741BE2">
        <w:rPr>
          <w:rFonts w:ascii="Palatino Linotype" w:hAnsi="Palatino Linotype"/>
        </w:rPr>
        <w:t xml:space="preserve">?  </w:t>
      </w:r>
    </w:p>
    <w:p w:rsidR="00C826D1" w:rsidRDefault="00C826D1" w:rsidP="00447C53">
      <w:pPr>
        <w:pStyle w:val="BodyText3"/>
        <w:rPr>
          <w:rFonts w:ascii="Palatino Linotype" w:hAnsi="Palatino Linotype"/>
        </w:rPr>
      </w:pPr>
    </w:p>
    <w:p w:rsidR="00447C53" w:rsidRPr="00741BE2" w:rsidRDefault="00447C53" w:rsidP="00447C53">
      <w:pPr>
        <w:pStyle w:val="BodyText3"/>
        <w:rPr>
          <w:rFonts w:ascii="Palatino Linotype" w:hAnsi="Palatino Linotype"/>
        </w:rPr>
      </w:pPr>
      <w:r w:rsidRPr="00741BE2">
        <w:rPr>
          <w:rFonts w:ascii="Palatino Linotype" w:hAnsi="Palatino Linotype"/>
        </w:rPr>
        <w:t>If creating a trust to withhold money until an age such as 25 or 30, money can be distributed early for reasonable health, education, maintenance and support needs. Here is your opportunity to express how you want your children raised.</w:t>
      </w:r>
    </w:p>
    <w:p w:rsidR="00447C53" w:rsidRPr="00741BE2" w:rsidRDefault="00447C53" w:rsidP="00447C53">
      <w:pPr>
        <w:jc w:val="both"/>
        <w:rPr>
          <w:rFonts w:ascii="Palatino Linotype" w:hAnsi="Palatino Linotype" w:cs="Arial"/>
          <w:b/>
          <w:bCs/>
          <w:sz w:val="28"/>
        </w:rPr>
      </w:pPr>
    </w:p>
    <w:p w:rsidR="00447C53" w:rsidRPr="00741BE2" w:rsidRDefault="00447C53" w:rsidP="00447C53">
      <w:pPr>
        <w:jc w:val="both"/>
        <w:rPr>
          <w:rFonts w:ascii="Palatino Linotype" w:hAnsi="Palatino Linotype" w:cs="Arial"/>
          <w:b/>
          <w:bCs/>
          <w:sz w:val="28"/>
        </w:rPr>
      </w:pPr>
    </w:p>
    <w:p w:rsidR="00447C53" w:rsidRPr="00741BE2" w:rsidRDefault="00447C53" w:rsidP="00447C53">
      <w:pPr>
        <w:jc w:val="both"/>
        <w:rPr>
          <w:rFonts w:ascii="Palatino Linotype" w:hAnsi="Palatino Linotype" w:cs="Arial"/>
          <w:b/>
          <w:bCs/>
        </w:rPr>
      </w:pPr>
      <w:r w:rsidRPr="00741BE2">
        <w:rPr>
          <w:rFonts w:ascii="Palatino Linotype" w:hAnsi="Palatino Linotype" w:cs="Arial"/>
          <w:b/>
          <w:bCs/>
          <w:u w:val="single"/>
        </w:rPr>
        <w:t>Close Family Members:</w:t>
      </w:r>
    </w:p>
    <w:p w:rsidR="00447C53" w:rsidRPr="00741BE2" w:rsidRDefault="00447C53" w:rsidP="00447C53">
      <w:pPr>
        <w:jc w:val="both"/>
        <w:rPr>
          <w:rFonts w:ascii="Palatino Linotype" w:hAnsi="Palatino Linotype" w:cs="Arial"/>
          <w:b/>
          <w:bCs/>
        </w:rPr>
      </w:pPr>
    </w:p>
    <w:p w:rsidR="00447C53" w:rsidRPr="00741BE2" w:rsidRDefault="00447C53" w:rsidP="00447C53">
      <w:pPr>
        <w:jc w:val="both"/>
        <w:rPr>
          <w:rFonts w:ascii="Palatino Linotype" w:hAnsi="Palatino Linotype" w:cs="Arial"/>
          <w:b/>
          <w:bCs/>
        </w:rPr>
      </w:pPr>
    </w:p>
    <w:p w:rsidR="00447C53" w:rsidRPr="00741BE2" w:rsidRDefault="00447C53" w:rsidP="00447C53">
      <w:pPr>
        <w:jc w:val="both"/>
        <w:rPr>
          <w:rFonts w:ascii="Palatino Linotype" w:hAnsi="Palatino Linotype" w:cs="Arial"/>
          <w:b/>
          <w:bCs/>
        </w:rPr>
      </w:pPr>
    </w:p>
    <w:p w:rsidR="00447C53" w:rsidRPr="00741BE2" w:rsidRDefault="00447C53" w:rsidP="00447C53">
      <w:pPr>
        <w:jc w:val="both"/>
        <w:rPr>
          <w:rFonts w:ascii="Palatino Linotype" w:hAnsi="Palatino Linotype" w:cs="Arial"/>
          <w:b/>
          <w:bCs/>
          <w:u w:val="single"/>
        </w:rPr>
      </w:pPr>
      <w:r w:rsidRPr="00741BE2">
        <w:rPr>
          <w:rFonts w:ascii="Palatino Linotype" w:hAnsi="Palatino Linotype" w:cs="Arial"/>
          <w:b/>
          <w:bCs/>
          <w:u w:val="single"/>
        </w:rPr>
        <w:t xml:space="preserve">Education </w:t>
      </w:r>
      <w:proofErr w:type="gramStart"/>
      <w:r w:rsidRPr="00741BE2">
        <w:rPr>
          <w:rFonts w:ascii="Palatino Linotype" w:hAnsi="Palatino Linotype" w:cs="Arial"/>
          <w:b/>
          <w:bCs/>
          <w:u w:val="single"/>
        </w:rPr>
        <w:t>-  Grade</w:t>
      </w:r>
      <w:proofErr w:type="gramEnd"/>
      <w:r w:rsidRPr="00741BE2">
        <w:rPr>
          <w:rFonts w:ascii="Palatino Linotype" w:hAnsi="Palatino Linotype" w:cs="Arial"/>
          <w:b/>
          <w:bCs/>
          <w:u w:val="single"/>
        </w:rPr>
        <w:t xml:space="preserve"> School and High School:</w:t>
      </w: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r w:rsidRPr="00741BE2">
        <w:rPr>
          <w:rFonts w:ascii="Palatino Linotype" w:hAnsi="Palatino Linotype" w:cs="Arial"/>
          <w:b/>
          <w:bCs/>
          <w:u w:val="single"/>
        </w:rPr>
        <w:t>Education – College or Trade Schools:</w:t>
      </w: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r w:rsidRPr="00741BE2">
        <w:rPr>
          <w:rFonts w:ascii="Palatino Linotype" w:hAnsi="Palatino Linotype" w:cs="Arial"/>
          <w:b/>
          <w:bCs/>
          <w:u w:val="single"/>
        </w:rPr>
        <w:t>Dietary:</w:t>
      </w:r>
    </w:p>
    <w:p w:rsidR="00447C53" w:rsidRPr="00741BE2" w:rsidRDefault="00447C53" w:rsidP="00447C53">
      <w:pPr>
        <w:jc w:val="both"/>
        <w:rPr>
          <w:rFonts w:ascii="Palatino Linotype" w:hAnsi="Palatino Linotype" w:cs="Arial"/>
          <w:b/>
          <w:bCs/>
          <w:u w:val="single"/>
        </w:rPr>
      </w:pPr>
    </w:p>
    <w:p w:rsidR="00447C53" w:rsidRDefault="00447C53" w:rsidP="00447C53">
      <w:pPr>
        <w:jc w:val="both"/>
        <w:rPr>
          <w:rFonts w:ascii="Palatino Linotype" w:hAnsi="Palatino Linotype" w:cs="Arial"/>
          <w:b/>
          <w:bCs/>
          <w:u w:val="single"/>
        </w:rPr>
      </w:pPr>
    </w:p>
    <w:p w:rsidR="0005194E" w:rsidRPr="00741BE2" w:rsidRDefault="0005194E" w:rsidP="00447C53">
      <w:pPr>
        <w:jc w:val="both"/>
        <w:rPr>
          <w:rFonts w:ascii="Palatino Linotype" w:hAnsi="Palatino Linotype" w:cs="Arial"/>
          <w:b/>
          <w:bCs/>
          <w:u w:val="single"/>
        </w:rPr>
      </w:pPr>
    </w:p>
    <w:p w:rsidR="00447C53" w:rsidRDefault="00523B76" w:rsidP="00447C53">
      <w:pPr>
        <w:jc w:val="both"/>
        <w:rPr>
          <w:rFonts w:ascii="Palatino Linotype" w:hAnsi="Palatino Linotype" w:cs="Arial"/>
          <w:b/>
          <w:bCs/>
          <w:u w:val="single"/>
        </w:rPr>
      </w:pPr>
      <w:r>
        <w:rPr>
          <w:rFonts w:ascii="Palatino Linotype" w:hAnsi="Palatino Linotype" w:cs="Arial"/>
          <w:b/>
          <w:bCs/>
          <w:u w:val="single"/>
        </w:rPr>
        <w:t>Clothing:</w:t>
      </w:r>
    </w:p>
    <w:p w:rsidR="00523B76" w:rsidRDefault="00523B76" w:rsidP="00447C53">
      <w:pPr>
        <w:jc w:val="both"/>
        <w:rPr>
          <w:rFonts w:ascii="Palatino Linotype" w:hAnsi="Palatino Linotype" w:cs="Arial"/>
          <w:b/>
          <w:bCs/>
          <w:u w:val="single"/>
        </w:rPr>
      </w:pPr>
    </w:p>
    <w:p w:rsidR="00523B76" w:rsidRDefault="00523B76" w:rsidP="00447C53">
      <w:pPr>
        <w:jc w:val="both"/>
        <w:rPr>
          <w:rFonts w:ascii="Palatino Linotype" w:hAnsi="Palatino Linotype" w:cs="Arial"/>
          <w:b/>
          <w:bCs/>
          <w:u w:val="single"/>
        </w:rPr>
      </w:pPr>
    </w:p>
    <w:p w:rsidR="0005194E" w:rsidRPr="00741BE2" w:rsidRDefault="0005194E"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r w:rsidRPr="00741BE2">
        <w:rPr>
          <w:rFonts w:ascii="Palatino Linotype" w:hAnsi="Palatino Linotype" w:cs="Arial"/>
          <w:b/>
          <w:bCs/>
          <w:u w:val="single"/>
        </w:rPr>
        <w:t>Allowances:</w:t>
      </w:r>
    </w:p>
    <w:p w:rsidR="00447C53" w:rsidRPr="00741BE2" w:rsidRDefault="00447C53" w:rsidP="00447C53">
      <w:pPr>
        <w:jc w:val="both"/>
        <w:rPr>
          <w:rFonts w:ascii="Palatino Linotype" w:hAnsi="Palatino Linotype" w:cs="Arial"/>
          <w:b/>
          <w:bCs/>
          <w:u w:val="single"/>
        </w:rPr>
      </w:pPr>
    </w:p>
    <w:p w:rsidR="00447C53" w:rsidRDefault="00447C53" w:rsidP="00447C53">
      <w:pPr>
        <w:jc w:val="both"/>
        <w:rPr>
          <w:rFonts w:ascii="Palatino Linotype" w:hAnsi="Palatino Linotype" w:cs="Arial"/>
          <w:b/>
          <w:bCs/>
          <w:u w:val="single"/>
        </w:rPr>
      </w:pPr>
    </w:p>
    <w:p w:rsidR="0005194E" w:rsidRPr="00741BE2" w:rsidRDefault="0005194E"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222114" w:rsidRDefault="00222114"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r w:rsidRPr="00741BE2">
        <w:rPr>
          <w:rFonts w:ascii="Palatino Linotype" w:hAnsi="Palatino Linotype" w:cs="Arial"/>
          <w:b/>
          <w:bCs/>
          <w:u w:val="single"/>
        </w:rPr>
        <w:t>Distributing Money:</w:t>
      </w: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r w:rsidRPr="00741BE2">
        <w:rPr>
          <w:rFonts w:ascii="Palatino Linotype" w:hAnsi="Palatino Linotype" w:cs="Arial"/>
          <w:b/>
          <w:bCs/>
          <w:u w:val="single"/>
        </w:rPr>
        <w:t>Religious Values:</w:t>
      </w: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r w:rsidRPr="00741BE2">
        <w:rPr>
          <w:rFonts w:ascii="Palatino Linotype" w:hAnsi="Palatino Linotype" w:cs="Arial"/>
          <w:b/>
          <w:bCs/>
          <w:u w:val="single"/>
        </w:rPr>
        <w:t>Activities:</w:t>
      </w: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r w:rsidRPr="00741BE2">
        <w:rPr>
          <w:rFonts w:ascii="Palatino Linotype" w:hAnsi="Palatino Linotype" w:cs="Arial"/>
          <w:b/>
          <w:bCs/>
          <w:u w:val="single"/>
        </w:rPr>
        <w:t>Travel:</w:t>
      </w: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r w:rsidRPr="00741BE2">
        <w:rPr>
          <w:rFonts w:ascii="Palatino Linotype" w:hAnsi="Palatino Linotype" w:cs="Arial"/>
          <w:b/>
          <w:bCs/>
          <w:u w:val="single"/>
        </w:rPr>
        <w:t>Driving:</w:t>
      </w: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r w:rsidRPr="00741BE2">
        <w:rPr>
          <w:rFonts w:ascii="Palatino Linotype" w:hAnsi="Palatino Linotype" w:cs="Arial"/>
          <w:b/>
          <w:bCs/>
          <w:u w:val="single"/>
        </w:rPr>
        <w:t>Dating:</w:t>
      </w: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r w:rsidRPr="00741BE2">
        <w:rPr>
          <w:rFonts w:ascii="Palatino Linotype" w:hAnsi="Palatino Linotype" w:cs="Arial"/>
          <w:b/>
          <w:bCs/>
          <w:u w:val="single"/>
        </w:rPr>
        <w:t>Wedding costs:</w:t>
      </w: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r w:rsidRPr="00741BE2">
        <w:rPr>
          <w:rFonts w:ascii="Palatino Linotype" w:hAnsi="Palatino Linotype" w:cs="Arial"/>
          <w:b/>
          <w:bCs/>
          <w:u w:val="single"/>
        </w:rPr>
        <w:t>Other:</w:t>
      </w: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447C53" w:rsidRPr="00741BE2" w:rsidRDefault="00447C53" w:rsidP="00447C53">
      <w:pPr>
        <w:jc w:val="both"/>
        <w:rPr>
          <w:rFonts w:ascii="Palatino Linotype" w:hAnsi="Palatino Linotype" w:cs="Arial"/>
          <w:b/>
          <w:bCs/>
          <w:u w:val="single"/>
        </w:rPr>
      </w:pPr>
    </w:p>
    <w:p w:rsidR="00222114" w:rsidRDefault="00447C53" w:rsidP="00447C53">
      <w:pPr>
        <w:jc w:val="both"/>
        <w:rPr>
          <w:rFonts w:ascii="Palatino Linotype" w:hAnsi="Palatino Linotype" w:cs="Arial"/>
          <w:b/>
          <w:bCs/>
          <w:u w:val="single"/>
        </w:rPr>
      </w:pPr>
      <w:r>
        <w:rPr>
          <w:rFonts w:ascii="Palatino Linotype" w:hAnsi="Palatino Linotype" w:cs="Arial"/>
          <w:b/>
          <w:bCs/>
          <w:u w:val="single"/>
        </w:rPr>
        <w:t xml:space="preserve"> </w:t>
      </w:r>
      <w:r w:rsidRPr="00741BE2">
        <w:rPr>
          <w:rFonts w:ascii="Palatino Linotype" w:hAnsi="Palatino Linotype" w:cs="Arial"/>
          <w:b/>
          <w:bCs/>
          <w:u w:val="single"/>
        </w:rPr>
        <w:br w:type="page"/>
      </w:r>
    </w:p>
    <w:p w:rsidR="00222114" w:rsidRDefault="00222114" w:rsidP="00447C53">
      <w:pPr>
        <w:jc w:val="both"/>
        <w:rPr>
          <w:rFonts w:ascii="Palatino Linotype" w:hAnsi="Palatino Linotype" w:cs="Arial"/>
          <w:b/>
          <w:bCs/>
          <w:u w:val="single"/>
        </w:rPr>
      </w:pPr>
    </w:p>
    <w:p w:rsidR="00A643D9" w:rsidRPr="002C0502" w:rsidRDefault="00A643D9" w:rsidP="00447C53">
      <w:pPr>
        <w:jc w:val="both"/>
        <w:rPr>
          <w:rFonts w:ascii="Palatino Linotype" w:hAnsi="Palatino Linotype" w:cs="Arial"/>
          <w:b/>
          <w:bCs/>
          <w:sz w:val="36"/>
          <w:szCs w:val="36"/>
        </w:rPr>
      </w:pPr>
      <w:r w:rsidRPr="002C0502">
        <w:rPr>
          <w:rFonts w:ascii="Palatino Linotype" w:hAnsi="Palatino Linotype" w:cs="Arial"/>
          <w:b/>
          <w:bCs/>
          <w:sz w:val="36"/>
          <w:szCs w:val="36"/>
        </w:rPr>
        <w:t>Information</w:t>
      </w:r>
      <w:r w:rsidR="00AD5DC5" w:rsidRPr="002C0502">
        <w:rPr>
          <w:rFonts w:ascii="Palatino Linotype" w:hAnsi="Palatino Linotype" w:cs="Arial"/>
          <w:b/>
          <w:bCs/>
          <w:sz w:val="36"/>
          <w:szCs w:val="36"/>
        </w:rPr>
        <w:t xml:space="preserve"> for CHILD’S NAME</w:t>
      </w:r>
    </w:p>
    <w:p w:rsidR="00A643D9" w:rsidRPr="00741BE2" w:rsidRDefault="00A643D9" w:rsidP="00A643D9">
      <w:pPr>
        <w:jc w:val="both"/>
        <w:rPr>
          <w:rFonts w:ascii="Palatino Linotype" w:hAnsi="Palatino Linotype" w:cs="Arial"/>
          <w:b/>
          <w:bCs/>
          <w:u w:val="single"/>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Date of birth:</w:t>
      </w:r>
    </w:p>
    <w:p w:rsidR="00A643D9" w:rsidRPr="00741BE2" w:rsidRDefault="00A643D9" w:rsidP="00A643D9">
      <w:pPr>
        <w:jc w:val="both"/>
        <w:rPr>
          <w:rFonts w:ascii="Palatino Linotype" w:hAnsi="Palatino Linotype" w:cs="Arial"/>
        </w:rPr>
      </w:pPr>
      <w:r w:rsidRPr="00741BE2">
        <w:rPr>
          <w:rFonts w:ascii="Palatino Linotype" w:hAnsi="Palatino Linotype" w:cs="Arial"/>
        </w:rPr>
        <w:t>Location of birth certificate:</w:t>
      </w:r>
    </w:p>
    <w:p w:rsidR="00A643D9" w:rsidRPr="00741BE2" w:rsidRDefault="00A643D9" w:rsidP="00A643D9">
      <w:pPr>
        <w:jc w:val="both"/>
        <w:rPr>
          <w:rFonts w:ascii="Palatino Linotype" w:hAnsi="Palatino Linotype" w:cs="Arial"/>
        </w:rPr>
      </w:pPr>
      <w:r w:rsidRPr="00741BE2">
        <w:rPr>
          <w:rFonts w:ascii="Palatino Linotype" w:hAnsi="Palatino Linotype" w:cs="Arial"/>
        </w:rPr>
        <w:t>Social security number:</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Primary physician:</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t>Medications (dosage/frequency):</w:t>
      </w:r>
    </w:p>
    <w:p w:rsidR="00A643D9" w:rsidRPr="00741BE2" w:rsidRDefault="00A643D9" w:rsidP="00A643D9">
      <w:pPr>
        <w:jc w:val="both"/>
        <w:rPr>
          <w:rFonts w:ascii="Palatino Linotype" w:hAnsi="Palatino Linotype" w:cs="Arial"/>
        </w:rPr>
      </w:pPr>
    </w:p>
    <w:p w:rsidR="00715012" w:rsidRPr="00741BE2" w:rsidRDefault="00715012" w:rsidP="00A643D9">
      <w:pPr>
        <w:jc w:val="both"/>
        <w:rPr>
          <w:rFonts w:ascii="Palatino Linotype" w:hAnsi="Palatino Linotype" w:cs="Arial"/>
        </w:rPr>
        <w:sectPr w:rsidR="00715012" w:rsidRPr="00741BE2" w:rsidSect="0029205C">
          <w:headerReference w:type="default" r:id="rId25"/>
          <w:footerReference w:type="default" r:id="rId26"/>
          <w:type w:val="continuous"/>
          <w:pgSz w:w="12240" w:h="15840"/>
          <w:pgMar w:top="1440" w:right="1800" w:bottom="1440" w:left="1800" w:header="720" w:footer="720" w:gutter="0"/>
          <w:pgNumType w:start="1"/>
          <w:cols w:space="720"/>
          <w:docGrid w:linePitch="360"/>
        </w:sectPr>
      </w:pPr>
    </w:p>
    <w:p w:rsidR="00A643D9" w:rsidRPr="00741BE2" w:rsidRDefault="00A643D9" w:rsidP="00A643D9">
      <w:pPr>
        <w:jc w:val="both"/>
        <w:rPr>
          <w:rFonts w:ascii="Palatino Linotype" w:hAnsi="Palatino Linotype" w:cs="Arial"/>
        </w:rPr>
      </w:pPr>
      <w:r w:rsidRPr="00741BE2">
        <w:rPr>
          <w:rFonts w:ascii="Palatino Linotype" w:hAnsi="Palatino Linotype" w:cs="Arial"/>
        </w:rPr>
        <w:lastRenderedPageBreak/>
        <w:t>School:</w:t>
      </w:r>
    </w:p>
    <w:p w:rsidR="00A643D9" w:rsidRPr="00741BE2" w:rsidRDefault="00A643D9" w:rsidP="00A643D9">
      <w:pPr>
        <w:jc w:val="both"/>
        <w:rPr>
          <w:rFonts w:ascii="Palatino Linotype" w:hAnsi="Palatino Linotype" w:cs="Arial"/>
        </w:rPr>
      </w:pPr>
      <w:r w:rsidRPr="00741BE2">
        <w:rPr>
          <w:rFonts w:ascii="Palatino Linotype" w:hAnsi="Palatino Linotype" w:cs="Arial"/>
        </w:rPr>
        <w:t>Address:</w:t>
      </w:r>
    </w:p>
    <w:p w:rsidR="00A643D9" w:rsidRPr="00741BE2" w:rsidRDefault="00A643D9" w:rsidP="00A643D9">
      <w:pPr>
        <w:jc w:val="both"/>
        <w:rPr>
          <w:rFonts w:ascii="Palatino Linotype" w:hAnsi="Palatino Linotype" w:cs="Arial"/>
        </w:rPr>
      </w:pPr>
      <w:r w:rsidRPr="00741BE2">
        <w:rPr>
          <w:rFonts w:ascii="Palatino Linotype" w:hAnsi="Palatino Linotype" w:cs="Arial"/>
        </w:rPr>
        <w:lastRenderedPageBreak/>
        <w:t>Grade:</w:t>
      </w:r>
    </w:p>
    <w:p w:rsidR="00A643D9" w:rsidRPr="00741BE2" w:rsidRDefault="00A643D9" w:rsidP="00A643D9">
      <w:pPr>
        <w:jc w:val="both"/>
        <w:rPr>
          <w:rFonts w:ascii="Palatino Linotype" w:hAnsi="Palatino Linotype" w:cs="Arial"/>
        </w:rPr>
      </w:pPr>
      <w:r w:rsidRPr="00741BE2">
        <w:rPr>
          <w:rFonts w:ascii="Palatino Linotype" w:hAnsi="Palatino Linotype" w:cs="Arial"/>
        </w:rPr>
        <w:t>Teacher:</w:t>
      </w:r>
    </w:p>
    <w:p w:rsidR="00715012" w:rsidRPr="00741BE2" w:rsidRDefault="00715012" w:rsidP="00A643D9">
      <w:pPr>
        <w:jc w:val="both"/>
        <w:rPr>
          <w:rFonts w:ascii="Palatino Linotype" w:hAnsi="Palatino Linotype" w:cs="Arial"/>
        </w:rPr>
        <w:sectPr w:rsidR="00715012" w:rsidRPr="00741BE2" w:rsidSect="002E3FBE">
          <w:type w:val="continuous"/>
          <w:pgSz w:w="12240" w:h="15840"/>
          <w:pgMar w:top="1440" w:right="1800" w:bottom="1440" w:left="1800" w:header="720" w:footer="720" w:gutter="0"/>
          <w:cols w:num="2" w:space="720"/>
          <w:docGrid w:linePitch="360"/>
        </w:sectPr>
      </w:pPr>
    </w:p>
    <w:p w:rsidR="00A643D9" w:rsidRPr="00741BE2" w:rsidRDefault="00A643D9" w:rsidP="00A643D9">
      <w:pPr>
        <w:jc w:val="both"/>
        <w:rPr>
          <w:rFonts w:ascii="Palatino Linotype" w:hAnsi="Palatino Linotype" w:cs="Arial"/>
        </w:rPr>
      </w:pPr>
    </w:p>
    <w:p w:rsidR="00A643D9" w:rsidRPr="00741BE2" w:rsidRDefault="00A643D9" w:rsidP="00A643D9">
      <w:pPr>
        <w:pStyle w:val="Heading8"/>
        <w:rPr>
          <w:rFonts w:ascii="Palatino Linotype" w:hAnsi="Palatino Linotype"/>
          <w:b/>
          <w:bCs/>
        </w:rPr>
      </w:pPr>
      <w:r w:rsidRPr="00741BE2">
        <w:rPr>
          <w:rFonts w:ascii="Palatino Linotype" w:hAnsi="Palatino Linotype"/>
          <w:b/>
          <w:bCs/>
        </w:rPr>
        <w:t>Favorites</w:t>
      </w:r>
    </w:p>
    <w:p w:rsidR="00A643D9" w:rsidRPr="00741BE2" w:rsidRDefault="00A643D9" w:rsidP="00A643D9">
      <w:pPr>
        <w:jc w:val="both"/>
        <w:rPr>
          <w:rFonts w:ascii="Palatino Linotype" w:hAnsi="Palatino Linotype" w:cs="Arial"/>
        </w:rPr>
      </w:pPr>
      <w:r w:rsidRPr="00741BE2">
        <w:rPr>
          <w:rFonts w:ascii="Palatino Linotype" w:hAnsi="Palatino Linotype" w:cs="Arial"/>
        </w:rPr>
        <w:t>Books:</w:t>
      </w:r>
    </w:p>
    <w:p w:rsidR="00A643D9" w:rsidRPr="00741BE2" w:rsidRDefault="00A643D9" w:rsidP="00A643D9">
      <w:pPr>
        <w:jc w:val="both"/>
        <w:rPr>
          <w:rFonts w:ascii="Palatino Linotype" w:hAnsi="Palatino Linotype" w:cs="Arial"/>
        </w:rPr>
      </w:pPr>
      <w:r w:rsidRPr="00741BE2">
        <w:rPr>
          <w:rFonts w:ascii="Palatino Linotype" w:hAnsi="Palatino Linotype" w:cs="Arial"/>
        </w:rPr>
        <w:t>Movies:</w:t>
      </w:r>
    </w:p>
    <w:p w:rsidR="00A643D9" w:rsidRPr="00741BE2" w:rsidRDefault="00A643D9" w:rsidP="00A643D9">
      <w:pPr>
        <w:jc w:val="both"/>
        <w:rPr>
          <w:rFonts w:ascii="Palatino Linotype" w:hAnsi="Palatino Linotype" w:cs="Arial"/>
        </w:rPr>
      </w:pPr>
      <w:r w:rsidRPr="00741BE2">
        <w:rPr>
          <w:rFonts w:ascii="Palatino Linotype" w:hAnsi="Palatino Linotype" w:cs="Arial"/>
        </w:rPr>
        <w:t>TV shows:</w:t>
      </w:r>
    </w:p>
    <w:p w:rsidR="00A643D9" w:rsidRPr="00741BE2" w:rsidRDefault="00A643D9" w:rsidP="00A643D9">
      <w:pPr>
        <w:jc w:val="both"/>
        <w:rPr>
          <w:rFonts w:ascii="Palatino Linotype" w:hAnsi="Palatino Linotype" w:cs="Arial"/>
        </w:rPr>
      </w:pPr>
      <w:r w:rsidRPr="00741BE2">
        <w:rPr>
          <w:rFonts w:ascii="Palatino Linotype" w:hAnsi="Palatino Linotype" w:cs="Arial"/>
        </w:rPr>
        <w:t>Toys:</w:t>
      </w:r>
    </w:p>
    <w:p w:rsidR="00A643D9" w:rsidRPr="00741BE2" w:rsidRDefault="00A643D9" w:rsidP="00A643D9">
      <w:pPr>
        <w:jc w:val="both"/>
        <w:rPr>
          <w:rFonts w:ascii="Palatino Linotype" w:hAnsi="Palatino Linotype" w:cs="Arial"/>
        </w:rPr>
      </w:pPr>
      <w:r w:rsidRPr="00741BE2">
        <w:rPr>
          <w:rFonts w:ascii="Palatino Linotype" w:hAnsi="Palatino Linotype" w:cs="Arial"/>
        </w:rPr>
        <w:t>Sports:</w:t>
      </w:r>
    </w:p>
    <w:p w:rsidR="00A643D9" w:rsidRPr="00741BE2" w:rsidRDefault="00A643D9" w:rsidP="00A643D9">
      <w:pPr>
        <w:jc w:val="both"/>
        <w:rPr>
          <w:rFonts w:ascii="Palatino Linotype" w:hAnsi="Palatino Linotype" w:cs="Arial"/>
        </w:rPr>
      </w:pPr>
      <w:r w:rsidRPr="00741BE2">
        <w:rPr>
          <w:rFonts w:ascii="Palatino Linotype" w:hAnsi="Palatino Linotype" w:cs="Arial"/>
        </w:rPr>
        <w:t>Hobbies:</w:t>
      </w:r>
    </w:p>
    <w:p w:rsidR="00A643D9" w:rsidRPr="00741BE2" w:rsidRDefault="00A643D9" w:rsidP="00A643D9">
      <w:pPr>
        <w:jc w:val="both"/>
        <w:rPr>
          <w:rFonts w:ascii="Palatino Linotype" w:hAnsi="Palatino Linotype" w:cs="Arial"/>
        </w:rPr>
      </w:pPr>
      <w:r w:rsidRPr="00741BE2">
        <w:rPr>
          <w:rFonts w:ascii="Palatino Linotype" w:hAnsi="Palatino Linotype" w:cs="Arial"/>
        </w:rPr>
        <w:t>Activities:</w:t>
      </w:r>
    </w:p>
    <w:p w:rsidR="00A643D9" w:rsidRPr="00741BE2" w:rsidRDefault="00A643D9" w:rsidP="00A643D9">
      <w:pPr>
        <w:jc w:val="both"/>
        <w:rPr>
          <w:rFonts w:ascii="Palatino Linotype" w:hAnsi="Palatino Linotype" w:cs="Arial"/>
        </w:rPr>
      </w:pPr>
      <w:r w:rsidRPr="00741BE2">
        <w:rPr>
          <w:rFonts w:ascii="Palatino Linotype" w:hAnsi="Palatino Linotype" w:cs="Arial"/>
        </w:rPr>
        <w:t>Colors:</w:t>
      </w:r>
    </w:p>
    <w:p w:rsidR="00A643D9" w:rsidRPr="00741BE2" w:rsidRDefault="00A643D9" w:rsidP="00A643D9">
      <w:pPr>
        <w:jc w:val="both"/>
        <w:rPr>
          <w:rFonts w:ascii="Palatino Linotype" w:hAnsi="Palatino Linotype" w:cs="Arial"/>
        </w:rPr>
      </w:pPr>
      <w:r w:rsidRPr="00741BE2">
        <w:rPr>
          <w:rFonts w:ascii="Palatino Linotype" w:hAnsi="Palatino Linotype" w:cs="Arial"/>
        </w:rPr>
        <w:t>Holidays:</w:t>
      </w:r>
    </w:p>
    <w:p w:rsidR="00A643D9" w:rsidRPr="00741BE2" w:rsidRDefault="00A643D9" w:rsidP="00A643D9">
      <w:pPr>
        <w:jc w:val="both"/>
        <w:rPr>
          <w:rFonts w:ascii="Palatino Linotype" w:hAnsi="Palatino Linotype" w:cs="Arial"/>
        </w:rPr>
      </w:pPr>
      <w:r w:rsidRPr="00741BE2">
        <w:rPr>
          <w:rFonts w:ascii="Palatino Linotype" w:hAnsi="Palatino Linotype" w:cs="Arial"/>
        </w:rPr>
        <w:t>Breakfast foods:</w:t>
      </w:r>
    </w:p>
    <w:p w:rsidR="00A643D9" w:rsidRPr="00741BE2" w:rsidRDefault="00A643D9" w:rsidP="00A643D9">
      <w:pPr>
        <w:jc w:val="both"/>
        <w:rPr>
          <w:rFonts w:ascii="Palatino Linotype" w:hAnsi="Palatino Linotype" w:cs="Arial"/>
        </w:rPr>
      </w:pPr>
      <w:r w:rsidRPr="00741BE2">
        <w:rPr>
          <w:rFonts w:ascii="Palatino Linotype" w:hAnsi="Palatino Linotype" w:cs="Arial"/>
        </w:rPr>
        <w:t>Lunch foods:</w:t>
      </w:r>
    </w:p>
    <w:p w:rsidR="00A643D9" w:rsidRPr="00741BE2" w:rsidRDefault="00A643D9" w:rsidP="00A643D9">
      <w:pPr>
        <w:jc w:val="both"/>
        <w:rPr>
          <w:rFonts w:ascii="Palatino Linotype" w:hAnsi="Palatino Linotype" w:cs="Arial"/>
        </w:rPr>
      </w:pPr>
      <w:r w:rsidRPr="00741BE2">
        <w:rPr>
          <w:rFonts w:ascii="Palatino Linotype" w:hAnsi="Palatino Linotype" w:cs="Arial"/>
        </w:rPr>
        <w:t>Dinner foods:</w:t>
      </w:r>
    </w:p>
    <w:p w:rsidR="00A643D9" w:rsidRPr="00741BE2" w:rsidRDefault="00A643D9" w:rsidP="00A643D9">
      <w:pPr>
        <w:jc w:val="both"/>
        <w:rPr>
          <w:rFonts w:ascii="Palatino Linotype" w:hAnsi="Palatino Linotype" w:cs="Arial"/>
        </w:rPr>
      </w:pPr>
      <w:r w:rsidRPr="00741BE2">
        <w:rPr>
          <w:rFonts w:ascii="Palatino Linotype" w:hAnsi="Palatino Linotype" w:cs="Arial"/>
        </w:rPr>
        <w:t>Desserts:</w:t>
      </w:r>
    </w:p>
    <w:p w:rsidR="00A643D9" w:rsidRPr="00741BE2" w:rsidRDefault="00A643D9" w:rsidP="00A643D9">
      <w:pPr>
        <w:jc w:val="both"/>
        <w:rPr>
          <w:rFonts w:ascii="Palatino Linotype" w:hAnsi="Palatino Linotype" w:cs="Arial"/>
        </w:rPr>
      </w:pPr>
      <w:r w:rsidRPr="00741BE2">
        <w:rPr>
          <w:rFonts w:ascii="Palatino Linotype" w:hAnsi="Palatino Linotype" w:cs="Arial"/>
        </w:rPr>
        <w:t>Restaurants:</w:t>
      </w:r>
    </w:p>
    <w:p w:rsidR="00A643D9" w:rsidRPr="00741BE2" w:rsidRDefault="00A643D9" w:rsidP="00A643D9">
      <w:pPr>
        <w:jc w:val="both"/>
        <w:rPr>
          <w:rFonts w:ascii="Palatino Linotype" w:hAnsi="Palatino Linotype" w:cs="Arial"/>
        </w:rPr>
      </w:pPr>
    </w:p>
    <w:p w:rsidR="00715012" w:rsidRPr="00741BE2" w:rsidRDefault="00715012" w:rsidP="00A643D9">
      <w:pPr>
        <w:jc w:val="both"/>
        <w:rPr>
          <w:rFonts w:ascii="Palatino Linotype" w:hAnsi="Palatino Linotype" w:cs="Arial"/>
        </w:rPr>
        <w:sectPr w:rsidR="00715012" w:rsidRPr="00741BE2" w:rsidSect="002E3FBE">
          <w:type w:val="continuous"/>
          <w:pgSz w:w="12240" w:h="15840"/>
          <w:pgMar w:top="1440" w:right="1800" w:bottom="1440" w:left="1800" w:header="720" w:footer="720" w:gutter="0"/>
          <w:cols w:space="720"/>
          <w:docGrid w:linePitch="360"/>
        </w:sectPr>
      </w:pPr>
    </w:p>
    <w:p w:rsidR="00A643D9" w:rsidRPr="00741BE2" w:rsidRDefault="00A643D9" w:rsidP="00A643D9">
      <w:pPr>
        <w:jc w:val="both"/>
        <w:rPr>
          <w:rFonts w:ascii="Palatino Linotype" w:hAnsi="Palatino Linotype" w:cs="Arial"/>
        </w:rPr>
      </w:pPr>
      <w:r w:rsidRPr="00741BE2">
        <w:rPr>
          <w:rFonts w:ascii="Palatino Linotype" w:hAnsi="Palatino Linotype" w:cs="Arial"/>
        </w:rPr>
        <w:lastRenderedPageBreak/>
        <w:t>Close friend:</w:t>
      </w:r>
    </w:p>
    <w:p w:rsidR="00A643D9" w:rsidRPr="00741BE2" w:rsidRDefault="00A643D9" w:rsidP="00A643D9">
      <w:pPr>
        <w:jc w:val="both"/>
        <w:rPr>
          <w:rFonts w:ascii="Palatino Linotype" w:hAnsi="Palatino Linotype" w:cs="Arial"/>
        </w:rPr>
      </w:pPr>
      <w:r w:rsidRPr="00741BE2">
        <w:rPr>
          <w:rFonts w:ascii="Palatino Linotype" w:hAnsi="Palatino Linotype" w:cs="Arial"/>
        </w:rPr>
        <w:t>Parent’s 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lastRenderedPageBreak/>
        <w:t>Close friend:</w:t>
      </w:r>
    </w:p>
    <w:p w:rsidR="00A643D9" w:rsidRPr="00741BE2" w:rsidRDefault="00A643D9" w:rsidP="00A643D9">
      <w:pPr>
        <w:jc w:val="both"/>
        <w:rPr>
          <w:rFonts w:ascii="Palatino Linotype" w:hAnsi="Palatino Linotype" w:cs="Arial"/>
        </w:rPr>
      </w:pPr>
      <w:r w:rsidRPr="00741BE2">
        <w:rPr>
          <w:rFonts w:ascii="Palatino Linotype" w:hAnsi="Palatino Linotype" w:cs="Arial"/>
        </w:rPr>
        <w:t>Parent’s name:</w:t>
      </w:r>
    </w:p>
    <w:p w:rsidR="00715012" w:rsidRPr="00741BE2" w:rsidRDefault="00A643D9" w:rsidP="00A643D9">
      <w:pPr>
        <w:jc w:val="both"/>
        <w:rPr>
          <w:rFonts w:ascii="Palatino Linotype" w:hAnsi="Palatino Linotype" w:cs="Arial"/>
        </w:rPr>
        <w:sectPr w:rsidR="00715012" w:rsidRPr="00741BE2" w:rsidSect="002E3FBE">
          <w:type w:val="continuous"/>
          <w:pgSz w:w="12240" w:h="15840"/>
          <w:pgMar w:top="1440" w:right="1800" w:bottom="1440" w:left="1800" w:header="720" w:footer="720" w:gutter="0"/>
          <w:cols w:num="2" w:space="720"/>
          <w:docGrid w:linePitch="360"/>
        </w:sect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b/>
          <w:bCs/>
        </w:rPr>
      </w:pPr>
      <w:r w:rsidRPr="00741BE2">
        <w:rPr>
          <w:rFonts w:ascii="Palatino Linotype" w:hAnsi="Palatino Linotype" w:cs="Arial"/>
          <w:b/>
          <w:bCs/>
        </w:rPr>
        <w:lastRenderedPageBreak/>
        <w:t>Additional Notes:</w:t>
      </w:r>
    </w:p>
    <w:p w:rsidR="00222114" w:rsidRDefault="00A643D9" w:rsidP="002C0502">
      <w:pPr>
        <w:jc w:val="center"/>
        <w:rPr>
          <w:rFonts w:ascii="Palatino Linotype" w:hAnsi="Palatino Linotype" w:cs="Arial"/>
        </w:rPr>
      </w:pPr>
      <w:r w:rsidRPr="00741BE2">
        <w:rPr>
          <w:rFonts w:ascii="Palatino Linotype" w:hAnsi="Palatino Linotype" w:cs="Arial"/>
        </w:rPr>
        <w:br w:type="page"/>
      </w:r>
    </w:p>
    <w:p w:rsidR="00222114" w:rsidRDefault="00222114" w:rsidP="002C0502">
      <w:pPr>
        <w:jc w:val="center"/>
        <w:rPr>
          <w:rFonts w:ascii="Palatino Linotype" w:hAnsi="Palatino Linotype" w:cs="Arial"/>
        </w:rPr>
      </w:pPr>
    </w:p>
    <w:p w:rsidR="00A643D9" w:rsidRPr="00447C53" w:rsidRDefault="00447C53" w:rsidP="002C0502">
      <w:pPr>
        <w:jc w:val="center"/>
        <w:rPr>
          <w:rFonts w:ascii="Palatino Linotype" w:hAnsi="Palatino Linotype" w:cs="Arial"/>
          <w:bCs/>
          <w:sz w:val="52"/>
          <w:szCs w:val="52"/>
        </w:rPr>
      </w:pPr>
      <w:r w:rsidRPr="00447C53">
        <w:rPr>
          <w:rFonts w:ascii="Palatino Linotype" w:hAnsi="Palatino Linotype" w:cs="Arial"/>
          <w:bCs/>
          <w:sz w:val="52"/>
          <w:szCs w:val="52"/>
        </w:rPr>
        <w:t xml:space="preserve"> </w:t>
      </w:r>
      <w:r w:rsidR="00A643D9" w:rsidRPr="00447C53">
        <w:rPr>
          <w:rFonts w:ascii="Palatino Linotype" w:hAnsi="Palatino Linotype" w:cs="Arial"/>
          <w:bCs/>
          <w:sz w:val="52"/>
          <w:szCs w:val="52"/>
        </w:rPr>
        <w:t>Pet Information</w:t>
      </w:r>
    </w:p>
    <w:p w:rsidR="00A643D9" w:rsidRPr="00741BE2" w:rsidRDefault="00A643D9" w:rsidP="00A643D9">
      <w:pPr>
        <w:jc w:val="both"/>
        <w:rPr>
          <w:rFonts w:ascii="Palatino Linotype" w:hAnsi="Palatino Linotype" w:cs="Arial"/>
          <w:b/>
          <w:bCs/>
          <w:u w:val="single"/>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Pet 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Pet type:</w:t>
      </w:r>
    </w:p>
    <w:p w:rsidR="00A643D9" w:rsidRPr="00741BE2" w:rsidRDefault="00A643D9" w:rsidP="00A643D9">
      <w:pPr>
        <w:jc w:val="both"/>
        <w:rPr>
          <w:rFonts w:ascii="Palatino Linotype" w:hAnsi="Palatino Linotype" w:cs="Arial"/>
        </w:rPr>
      </w:pPr>
      <w:r w:rsidRPr="00741BE2">
        <w:rPr>
          <w:rFonts w:ascii="Palatino Linotype" w:hAnsi="Palatino Linotype" w:cs="Arial"/>
        </w:rPr>
        <w:t>Breed:</w:t>
      </w:r>
    </w:p>
    <w:p w:rsidR="00A643D9" w:rsidRPr="00741BE2" w:rsidRDefault="00A643D9" w:rsidP="00A643D9">
      <w:pPr>
        <w:jc w:val="both"/>
        <w:rPr>
          <w:rFonts w:ascii="Palatino Linotype" w:hAnsi="Palatino Linotype" w:cs="Arial"/>
        </w:rPr>
      </w:pPr>
      <w:r w:rsidRPr="00741BE2">
        <w:rPr>
          <w:rFonts w:ascii="Palatino Linotype" w:hAnsi="Palatino Linotype" w:cs="Arial"/>
        </w:rPr>
        <w:t>Date of birth:</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Vet name:</w:t>
      </w:r>
    </w:p>
    <w:p w:rsidR="00A643D9" w:rsidRPr="00741BE2" w:rsidRDefault="00A643D9" w:rsidP="00A643D9">
      <w:pPr>
        <w:jc w:val="both"/>
        <w:rPr>
          <w:rFonts w:ascii="Palatino Linotype" w:hAnsi="Palatino Linotype" w:cs="Arial"/>
        </w:rPr>
      </w:pPr>
      <w:r w:rsidRPr="00741BE2">
        <w:rPr>
          <w:rFonts w:ascii="Palatino Linotype" w:hAnsi="Palatino Linotype" w:cs="Arial"/>
        </w:rPr>
        <w:t>Vet 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Vet address:</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Medications (dosage/frequency):</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Feeding instructions:</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Favorite toys:</w:t>
      </w:r>
    </w:p>
    <w:p w:rsidR="00A643D9" w:rsidRPr="00741BE2" w:rsidRDefault="00A643D9" w:rsidP="00A643D9">
      <w:pPr>
        <w:jc w:val="both"/>
        <w:rPr>
          <w:rFonts w:ascii="Palatino Linotype" w:hAnsi="Palatino Linotype" w:cs="Arial"/>
        </w:rPr>
      </w:pPr>
      <w:r w:rsidRPr="00741BE2">
        <w:rPr>
          <w:rFonts w:ascii="Palatino Linotype" w:hAnsi="Palatino Linotype" w:cs="Arial"/>
        </w:rPr>
        <w:t>Favorite foods:</w:t>
      </w:r>
    </w:p>
    <w:p w:rsidR="00A643D9" w:rsidRPr="00741BE2" w:rsidRDefault="00A643D9" w:rsidP="00A643D9">
      <w:pPr>
        <w:jc w:val="both"/>
        <w:rPr>
          <w:rFonts w:ascii="Palatino Linotype" w:hAnsi="Palatino Linotype" w:cs="Arial"/>
        </w:rPr>
      </w:pPr>
      <w:r w:rsidRPr="00741BE2">
        <w:rPr>
          <w:rFonts w:ascii="Palatino Linotype" w:hAnsi="Palatino Linotype" w:cs="Arial"/>
        </w:rPr>
        <w:t>Favorite treats:</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Exercise (if applicable):</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Cleaning notes (if applicable):</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Primary Guardian for pet:</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r w:rsidRPr="00741BE2">
        <w:rPr>
          <w:rFonts w:ascii="Palatino Linotype" w:hAnsi="Palatino Linotype" w:cs="Arial"/>
        </w:rPr>
        <w:t>Backup Guardian for pet:</w:t>
      </w:r>
    </w:p>
    <w:p w:rsidR="00A643D9" w:rsidRPr="00741BE2" w:rsidRDefault="00A643D9" w:rsidP="00A643D9">
      <w:pPr>
        <w:jc w:val="both"/>
        <w:rPr>
          <w:rFonts w:ascii="Palatino Linotype" w:hAnsi="Palatino Linotype" w:cs="Arial"/>
        </w:rPr>
      </w:pPr>
      <w:r w:rsidRPr="00741BE2">
        <w:rPr>
          <w:rFonts w:ascii="Palatino Linotype" w:hAnsi="Palatino Linotype" w:cs="Arial"/>
        </w:rPr>
        <w:t>Phone:</w:t>
      </w:r>
    </w:p>
    <w:p w:rsidR="00A643D9" w:rsidRPr="00741BE2" w:rsidRDefault="00A643D9" w:rsidP="00A643D9">
      <w:pPr>
        <w:jc w:val="both"/>
        <w:rPr>
          <w:rFonts w:ascii="Palatino Linotype" w:hAnsi="Palatino Linotype" w:cs="Arial"/>
        </w:rPr>
      </w:pPr>
      <w:r w:rsidRPr="00741BE2">
        <w:rPr>
          <w:rFonts w:ascii="Palatino Linotype" w:hAnsi="Palatino Linotype" w:cs="Arial"/>
        </w:rPr>
        <w:t>Email:</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b/>
          <w:bCs/>
        </w:rPr>
      </w:pPr>
      <w:r w:rsidRPr="00741BE2">
        <w:rPr>
          <w:rFonts w:ascii="Palatino Linotype" w:hAnsi="Palatino Linotype" w:cs="Arial"/>
          <w:b/>
          <w:bCs/>
        </w:rPr>
        <w:t>Additional Notes:</w:t>
      </w: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p>
    <w:p w:rsidR="00A643D9" w:rsidRPr="00741BE2" w:rsidRDefault="00A643D9" w:rsidP="00A643D9">
      <w:pPr>
        <w:jc w:val="both"/>
        <w:rPr>
          <w:rFonts w:ascii="Palatino Linotype" w:hAnsi="Palatino Linotype" w:cs="Arial"/>
        </w:rPr>
      </w:pPr>
    </w:p>
    <w:p w:rsidR="00222114" w:rsidRDefault="00A643D9" w:rsidP="00950531">
      <w:pPr>
        <w:jc w:val="center"/>
        <w:rPr>
          <w:rFonts w:ascii="Palatino Linotype" w:hAnsi="Palatino Linotype" w:cs="Arial"/>
        </w:rPr>
      </w:pPr>
      <w:r w:rsidRPr="00741BE2">
        <w:rPr>
          <w:rFonts w:ascii="Palatino Linotype" w:hAnsi="Palatino Linotype" w:cs="Arial"/>
        </w:rPr>
        <w:br w:type="page"/>
      </w:r>
    </w:p>
    <w:p w:rsidR="00222114" w:rsidRDefault="00222114" w:rsidP="00950531">
      <w:pPr>
        <w:jc w:val="center"/>
        <w:rPr>
          <w:rFonts w:ascii="Palatino Linotype" w:hAnsi="Palatino Linotype" w:cs="Arial"/>
        </w:rPr>
      </w:pPr>
    </w:p>
    <w:p w:rsidR="00950531" w:rsidRDefault="00950531" w:rsidP="00950531">
      <w:pPr>
        <w:jc w:val="center"/>
        <w:rPr>
          <w:rFonts w:ascii="Palatino Linotype" w:hAnsi="Palatino Linotype" w:cs="Arial"/>
          <w:sz w:val="52"/>
        </w:rPr>
      </w:pPr>
      <w:r>
        <w:rPr>
          <w:rFonts w:ascii="Palatino Linotype" w:hAnsi="Palatino Linotype" w:cs="Arial"/>
          <w:sz w:val="52"/>
        </w:rPr>
        <w:t>Legacy Information</w:t>
      </w:r>
    </w:p>
    <w:p w:rsidR="00950531" w:rsidRDefault="00950531" w:rsidP="00950531">
      <w:pPr>
        <w:jc w:val="center"/>
        <w:rPr>
          <w:rFonts w:ascii="Palatino Linotype" w:hAnsi="Palatino Linotype" w:cs="Arial"/>
        </w:rPr>
      </w:pPr>
    </w:p>
    <w:p w:rsidR="00950531" w:rsidRDefault="00950531" w:rsidP="003420C4">
      <w:pPr>
        <w:jc w:val="both"/>
        <w:rPr>
          <w:rFonts w:ascii="Palatino Linotype" w:hAnsi="Palatino Linotype" w:cs="Arial"/>
        </w:rPr>
      </w:pPr>
      <w:r>
        <w:rPr>
          <w:rFonts w:ascii="Palatino Linotype" w:hAnsi="Palatino Linotype" w:cs="Arial"/>
        </w:rPr>
        <w:t>This section provides you the opportunity to leave a biography about yourself to your children and future generations.</w:t>
      </w:r>
      <w:r w:rsidR="003420C4">
        <w:rPr>
          <w:rFonts w:ascii="Palatino Linotype" w:hAnsi="Palatino Linotype" w:cs="Arial"/>
        </w:rPr>
        <w:t xml:space="preserve">  While some information may be anecdotal, </w:t>
      </w:r>
      <w:r w:rsidR="00B80D69">
        <w:rPr>
          <w:rFonts w:ascii="Palatino Linotype" w:hAnsi="Palatino Linotype" w:cs="Arial"/>
        </w:rPr>
        <w:t xml:space="preserve">other information such as </w:t>
      </w:r>
      <w:r w:rsidR="003420C4">
        <w:rPr>
          <w:rFonts w:ascii="Palatino Linotype" w:hAnsi="Palatino Linotype" w:cs="Arial"/>
        </w:rPr>
        <w:t xml:space="preserve">medical information could potentially be of use for </w:t>
      </w:r>
      <w:r w:rsidR="00B80D69">
        <w:rPr>
          <w:rFonts w:ascii="Palatino Linotype" w:hAnsi="Palatino Linotype" w:cs="Arial"/>
        </w:rPr>
        <w:t>future generations</w:t>
      </w:r>
      <w:r w:rsidR="003420C4">
        <w:rPr>
          <w:rFonts w:ascii="Palatino Linotype" w:hAnsi="Palatino Linotype" w:cs="Arial"/>
        </w:rPr>
        <w:t>.</w:t>
      </w:r>
    </w:p>
    <w:p w:rsidR="00457960" w:rsidRDefault="00457960" w:rsidP="00950531">
      <w:pPr>
        <w:jc w:val="both"/>
        <w:rPr>
          <w:rFonts w:ascii="Palatino Linotype" w:hAnsi="Palatino Linotype" w:cs="Arial"/>
        </w:rPr>
      </w:pPr>
    </w:p>
    <w:p w:rsidR="0057455D" w:rsidRDefault="0057455D" w:rsidP="00950531">
      <w:pPr>
        <w:jc w:val="both"/>
        <w:rPr>
          <w:rFonts w:ascii="Palatino Linotype" w:hAnsi="Palatino Linotype" w:cs="Arial"/>
        </w:rPr>
      </w:pPr>
      <w:r>
        <w:rPr>
          <w:rFonts w:ascii="Palatino Linotype" w:hAnsi="Palatino Linotype" w:cs="Arial"/>
        </w:rPr>
        <w:t>Expand on these sections as you wish. Additional ideas for inclusion:</w:t>
      </w:r>
    </w:p>
    <w:p w:rsidR="0057455D" w:rsidRDefault="0057455D" w:rsidP="00950531">
      <w:pPr>
        <w:jc w:val="both"/>
        <w:rPr>
          <w:rFonts w:ascii="Palatino Linotype" w:hAnsi="Palatino Linotype" w:cs="Arial"/>
        </w:rPr>
      </w:pPr>
    </w:p>
    <w:p w:rsidR="0057455D" w:rsidRDefault="0057455D" w:rsidP="0057455D">
      <w:pPr>
        <w:pStyle w:val="ListParagraph"/>
        <w:numPr>
          <w:ilvl w:val="0"/>
          <w:numId w:val="11"/>
        </w:numPr>
        <w:jc w:val="both"/>
        <w:rPr>
          <w:rFonts w:ascii="Palatino Linotype" w:hAnsi="Palatino Linotype" w:cs="Arial"/>
        </w:rPr>
      </w:pPr>
      <w:r>
        <w:rPr>
          <w:rFonts w:ascii="Palatino Linotype" w:hAnsi="Palatino Linotype" w:cs="Arial"/>
        </w:rPr>
        <w:t>Photographs</w:t>
      </w:r>
    </w:p>
    <w:p w:rsidR="00900E42" w:rsidRDefault="0057455D" w:rsidP="0057455D">
      <w:pPr>
        <w:pStyle w:val="ListParagraph"/>
        <w:numPr>
          <w:ilvl w:val="0"/>
          <w:numId w:val="11"/>
        </w:numPr>
        <w:jc w:val="both"/>
        <w:rPr>
          <w:rFonts w:ascii="Palatino Linotype" w:hAnsi="Palatino Linotype" w:cs="Arial"/>
        </w:rPr>
      </w:pPr>
      <w:r w:rsidRPr="00900E42">
        <w:rPr>
          <w:rFonts w:ascii="Palatino Linotype" w:hAnsi="Palatino Linotype" w:cs="Arial"/>
        </w:rPr>
        <w:t>Family tree</w:t>
      </w:r>
      <w:r w:rsidR="00900E42" w:rsidRPr="00900E42">
        <w:rPr>
          <w:rFonts w:ascii="Palatino Linotype" w:hAnsi="Palatino Linotype" w:cs="Arial"/>
        </w:rPr>
        <w:t>s</w:t>
      </w:r>
    </w:p>
    <w:p w:rsidR="0057455D" w:rsidRPr="00900E42" w:rsidRDefault="0057455D" w:rsidP="0057455D">
      <w:pPr>
        <w:pStyle w:val="ListParagraph"/>
        <w:numPr>
          <w:ilvl w:val="0"/>
          <w:numId w:val="11"/>
        </w:numPr>
        <w:jc w:val="both"/>
        <w:rPr>
          <w:rFonts w:ascii="Palatino Linotype" w:hAnsi="Palatino Linotype" w:cs="Arial"/>
        </w:rPr>
      </w:pPr>
      <w:r w:rsidRPr="00900E42">
        <w:rPr>
          <w:rFonts w:ascii="Palatino Linotype" w:hAnsi="Palatino Linotype" w:cs="Arial"/>
        </w:rPr>
        <w:t>Audio recordings</w:t>
      </w:r>
    </w:p>
    <w:p w:rsidR="0057455D" w:rsidRDefault="0057455D" w:rsidP="0057455D">
      <w:pPr>
        <w:pStyle w:val="ListParagraph"/>
        <w:numPr>
          <w:ilvl w:val="0"/>
          <w:numId w:val="11"/>
        </w:numPr>
        <w:jc w:val="both"/>
        <w:rPr>
          <w:rFonts w:ascii="Palatino Linotype" w:hAnsi="Palatino Linotype" w:cs="Arial"/>
        </w:rPr>
      </w:pPr>
      <w:r>
        <w:rPr>
          <w:rFonts w:ascii="Palatino Linotype" w:hAnsi="Palatino Linotype" w:cs="Arial"/>
        </w:rPr>
        <w:t>Video recordings</w:t>
      </w:r>
    </w:p>
    <w:p w:rsidR="0057455D" w:rsidRDefault="005567B0" w:rsidP="0057455D">
      <w:pPr>
        <w:pStyle w:val="ListParagraph"/>
        <w:numPr>
          <w:ilvl w:val="0"/>
          <w:numId w:val="11"/>
        </w:numPr>
        <w:jc w:val="both"/>
        <w:rPr>
          <w:rFonts w:ascii="Palatino Linotype" w:hAnsi="Palatino Linotype" w:cs="Arial"/>
        </w:rPr>
      </w:pPr>
      <w:r>
        <w:rPr>
          <w:rFonts w:ascii="Palatino Linotype" w:hAnsi="Palatino Linotype" w:cs="Arial"/>
        </w:rPr>
        <w:t xml:space="preserve">Letters, birthday cards, etc. offering insight into the personalities and experiences of </w:t>
      </w:r>
      <w:r w:rsidR="0057455D">
        <w:rPr>
          <w:rFonts w:ascii="Palatino Linotype" w:hAnsi="Palatino Linotype" w:cs="Arial"/>
        </w:rPr>
        <w:t>previous generations</w:t>
      </w:r>
    </w:p>
    <w:p w:rsidR="0057455D" w:rsidRDefault="0057455D" w:rsidP="0057455D">
      <w:pPr>
        <w:jc w:val="both"/>
        <w:rPr>
          <w:rFonts w:ascii="Palatino Linotype" w:hAnsi="Palatino Linotype" w:cs="Arial"/>
        </w:rPr>
      </w:pPr>
    </w:p>
    <w:p w:rsidR="0057455D" w:rsidRDefault="0057455D">
      <w:pPr>
        <w:rPr>
          <w:rFonts w:ascii="Palatino Linotype" w:hAnsi="Palatino Linotype" w:cs="Arial"/>
        </w:rPr>
      </w:pPr>
      <w:r>
        <w:rPr>
          <w:rFonts w:ascii="Palatino Linotype" w:hAnsi="Palatino Linotype" w:cs="Arial"/>
        </w:rPr>
        <w:br w:type="page"/>
      </w:r>
    </w:p>
    <w:p w:rsidR="00222114" w:rsidRPr="00222114" w:rsidRDefault="00222114" w:rsidP="00950531">
      <w:pPr>
        <w:jc w:val="center"/>
        <w:rPr>
          <w:rFonts w:ascii="Palatino Linotype" w:hAnsi="Palatino Linotype" w:cs="Arial"/>
          <w:sz w:val="22"/>
          <w:szCs w:val="22"/>
        </w:rPr>
      </w:pPr>
    </w:p>
    <w:p w:rsidR="00950531" w:rsidRDefault="005567B0" w:rsidP="00950531">
      <w:pPr>
        <w:jc w:val="center"/>
        <w:rPr>
          <w:rFonts w:ascii="Palatino Linotype" w:hAnsi="Palatino Linotype" w:cs="Arial"/>
          <w:sz w:val="52"/>
        </w:rPr>
      </w:pPr>
      <w:r>
        <w:rPr>
          <w:rFonts w:ascii="Palatino Linotype" w:hAnsi="Palatino Linotype" w:cs="Arial"/>
          <w:sz w:val="52"/>
        </w:rPr>
        <w:t xml:space="preserve">Biography: </w:t>
      </w:r>
      <w:r w:rsidR="0057455D">
        <w:rPr>
          <w:rFonts w:ascii="Palatino Linotype" w:hAnsi="Palatino Linotype" w:cs="Arial"/>
          <w:sz w:val="52"/>
        </w:rPr>
        <w:t>Your name</w:t>
      </w:r>
    </w:p>
    <w:p w:rsidR="0057455D" w:rsidRDefault="0057455D" w:rsidP="00950531">
      <w:pPr>
        <w:jc w:val="center"/>
        <w:rPr>
          <w:rFonts w:ascii="Palatino Linotype" w:hAnsi="Palatino Linotype" w:cs="Arial"/>
        </w:rPr>
      </w:pPr>
    </w:p>
    <w:p w:rsidR="00024639" w:rsidRPr="00024639" w:rsidRDefault="00024639" w:rsidP="00024639">
      <w:pPr>
        <w:pStyle w:val="IntenseQuote"/>
        <w:ind w:left="0"/>
        <w:rPr>
          <w:sz w:val="40"/>
          <w:szCs w:val="40"/>
        </w:rPr>
      </w:pPr>
      <w:r>
        <w:rPr>
          <w:sz w:val="40"/>
          <w:szCs w:val="40"/>
        </w:rPr>
        <w:t>Background</w:t>
      </w:r>
    </w:p>
    <w:p w:rsidR="00024639" w:rsidRDefault="00024639" w:rsidP="0057455D">
      <w:pPr>
        <w:jc w:val="both"/>
        <w:rPr>
          <w:rFonts w:ascii="Palatino Linotype" w:hAnsi="Palatino Linotype" w:cs="Arial"/>
        </w:rPr>
      </w:pPr>
    </w:p>
    <w:p w:rsidR="0057455D" w:rsidRDefault="0057455D" w:rsidP="0057455D">
      <w:pPr>
        <w:jc w:val="both"/>
        <w:rPr>
          <w:rFonts w:ascii="Palatino Linotype" w:hAnsi="Palatino Linotype" w:cs="Arial"/>
        </w:rPr>
      </w:pPr>
      <w:r>
        <w:rPr>
          <w:rFonts w:ascii="Palatino Linotype" w:hAnsi="Palatino Linotype" w:cs="Arial"/>
        </w:rPr>
        <w:t>Date of Birth:</w:t>
      </w:r>
    </w:p>
    <w:p w:rsidR="0057455D" w:rsidRDefault="0057455D" w:rsidP="0057455D">
      <w:pPr>
        <w:jc w:val="both"/>
        <w:rPr>
          <w:rFonts w:ascii="Palatino Linotype" w:hAnsi="Palatino Linotype" w:cs="Arial"/>
        </w:rPr>
      </w:pPr>
      <w:r>
        <w:rPr>
          <w:rFonts w:ascii="Palatino Linotype" w:hAnsi="Palatino Linotype" w:cs="Arial"/>
        </w:rPr>
        <w:t>Place of Birth:</w:t>
      </w:r>
    </w:p>
    <w:p w:rsidR="0057455D" w:rsidRDefault="0057455D" w:rsidP="0057455D">
      <w:pPr>
        <w:jc w:val="both"/>
        <w:rPr>
          <w:rFonts w:ascii="Palatino Linotype" w:hAnsi="Palatino Linotype" w:cs="Arial"/>
        </w:rPr>
      </w:pPr>
      <w:r>
        <w:rPr>
          <w:rFonts w:ascii="Palatino Linotype" w:hAnsi="Palatino Linotype" w:cs="Arial"/>
        </w:rPr>
        <w:br/>
        <w:t>Mother’s Name:</w:t>
      </w:r>
    </w:p>
    <w:p w:rsidR="0057455D" w:rsidRDefault="0057455D" w:rsidP="0057455D">
      <w:pPr>
        <w:jc w:val="both"/>
        <w:rPr>
          <w:rFonts w:ascii="Palatino Linotype" w:hAnsi="Palatino Linotype" w:cs="Arial"/>
        </w:rPr>
      </w:pPr>
      <w:r>
        <w:rPr>
          <w:rFonts w:ascii="Palatino Linotype" w:hAnsi="Palatino Linotype" w:cs="Arial"/>
        </w:rPr>
        <w:t>Mother’s Place of Birth:</w:t>
      </w:r>
    </w:p>
    <w:p w:rsidR="0057455D" w:rsidRDefault="0057455D" w:rsidP="0057455D">
      <w:pPr>
        <w:jc w:val="both"/>
        <w:rPr>
          <w:rFonts w:ascii="Palatino Linotype" w:hAnsi="Palatino Linotype" w:cs="Arial"/>
        </w:rPr>
      </w:pPr>
    </w:p>
    <w:p w:rsidR="0057455D" w:rsidRDefault="0057455D" w:rsidP="0057455D">
      <w:pPr>
        <w:jc w:val="both"/>
        <w:rPr>
          <w:rFonts w:ascii="Palatino Linotype" w:hAnsi="Palatino Linotype" w:cs="Arial"/>
        </w:rPr>
      </w:pPr>
      <w:r>
        <w:rPr>
          <w:rFonts w:ascii="Palatino Linotype" w:hAnsi="Palatino Linotype" w:cs="Arial"/>
        </w:rPr>
        <w:t>Father’s Name:</w:t>
      </w:r>
    </w:p>
    <w:p w:rsidR="0057455D" w:rsidRDefault="0057455D" w:rsidP="0057455D">
      <w:pPr>
        <w:jc w:val="both"/>
        <w:rPr>
          <w:rFonts w:ascii="Palatino Linotype" w:hAnsi="Palatino Linotype" w:cs="Arial"/>
        </w:rPr>
      </w:pPr>
      <w:r>
        <w:rPr>
          <w:rFonts w:ascii="Palatino Linotype" w:hAnsi="Palatino Linotype" w:cs="Arial"/>
        </w:rPr>
        <w:t>Father’s Place of Birth:</w:t>
      </w:r>
    </w:p>
    <w:p w:rsidR="0057455D" w:rsidRDefault="0057455D" w:rsidP="0057455D">
      <w:pPr>
        <w:jc w:val="both"/>
        <w:rPr>
          <w:rFonts w:ascii="Palatino Linotype" w:hAnsi="Palatino Linotype" w:cs="Arial"/>
        </w:rPr>
      </w:pPr>
    </w:p>
    <w:p w:rsidR="0057455D" w:rsidRDefault="0057455D" w:rsidP="0057455D">
      <w:pPr>
        <w:jc w:val="both"/>
        <w:rPr>
          <w:rFonts w:ascii="Palatino Linotype" w:hAnsi="Palatino Linotype" w:cs="Arial"/>
        </w:rPr>
      </w:pPr>
    </w:p>
    <w:p w:rsidR="005803B3" w:rsidRPr="00024639" w:rsidRDefault="00024639" w:rsidP="00024639">
      <w:pPr>
        <w:pStyle w:val="IntenseQuote"/>
        <w:ind w:left="0"/>
        <w:rPr>
          <w:sz w:val="40"/>
          <w:szCs w:val="40"/>
        </w:rPr>
      </w:pPr>
      <w:r>
        <w:rPr>
          <w:sz w:val="40"/>
          <w:szCs w:val="40"/>
        </w:rPr>
        <w:t>Personal</w:t>
      </w:r>
    </w:p>
    <w:p w:rsidR="00576307" w:rsidRDefault="00576307" w:rsidP="00024639">
      <w:pPr>
        <w:jc w:val="both"/>
        <w:rPr>
          <w:rFonts w:ascii="Palatino Linotype" w:hAnsi="Palatino Linotype" w:cs="Arial"/>
        </w:rPr>
      </w:pPr>
    </w:p>
    <w:p w:rsidR="00024639" w:rsidRDefault="00024639" w:rsidP="00024639">
      <w:pPr>
        <w:jc w:val="both"/>
        <w:rPr>
          <w:rFonts w:ascii="Palatino Linotype" w:hAnsi="Palatino Linotype" w:cs="Arial"/>
        </w:rPr>
      </w:pPr>
      <w:r>
        <w:rPr>
          <w:rFonts w:ascii="Palatino Linotype" w:hAnsi="Palatino Linotype" w:cs="Arial"/>
        </w:rPr>
        <w:t>Where You Lived and When:</w:t>
      </w:r>
    </w:p>
    <w:p w:rsidR="00024639" w:rsidRDefault="00024639" w:rsidP="0057455D">
      <w:pPr>
        <w:jc w:val="both"/>
        <w:rPr>
          <w:rFonts w:ascii="Palatino Linotype" w:hAnsi="Palatino Linotype" w:cs="Arial"/>
        </w:rPr>
      </w:pPr>
    </w:p>
    <w:p w:rsidR="00024639" w:rsidRDefault="00024639" w:rsidP="005803B3">
      <w:pPr>
        <w:jc w:val="both"/>
        <w:rPr>
          <w:rFonts w:ascii="Palatino Linotype" w:hAnsi="Palatino Linotype" w:cs="Arial"/>
        </w:rPr>
      </w:pPr>
      <w:r>
        <w:rPr>
          <w:rFonts w:ascii="Palatino Linotype" w:hAnsi="Palatino Linotype" w:cs="Arial"/>
        </w:rPr>
        <w:t>When Married:</w:t>
      </w:r>
    </w:p>
    <w:p w:rsidR="00024639" w:rsidRDefault="00024639" w:rsidP="005803B3">
      <w:pPr>
        <w:jc w:val="both"/>
        <w:rPr>
          <w:rFonts w:ascii="Palatino Linotype" w:hAnsi="Palatino Linotype" w:cs="Arial"/>
        </w:rPr>
      </w:pPr>
    </w:p>
    <w:p w:rsidR="00024639" w:rsidRDefault="00024639" w:rsidP="005803B3">
      <w:pPr>
        <w:jc w:val="both"/>
        <w:rPr>
          <w:rFonts w:ascii="Palatino Linotype" w:hAnsi="Palatino Linotype" w:cs="Arial"/>
        </w:rPr>
      </w:pPr>
      <w:r>
        <w:rPr>
          <w:rFonts w:ascii="Palatino Linotype" w:hAnsi="Palatino Linotype" w:cs="Arial"/>
        </w:rPr>
        <w:t>How You Met Your Spouse:</w:t>
      </w:r>
    </w:p>
    <w:p w:rsidR="00C826D1" w:rsidRDefault="00C826D1" w:rsidP="005803B3">
      <w:pPr>
        <w:jc w:val="both"/>
        <w:rPr>
          <w:rFonts w:ascii="Palatino Linotype" w:hAnsi="Palatino Linotype" w:cs="Arial"/>
        </w:rPr>
      </w:pPr>
    </w:p>
    <w:p w:rsidR="00C826D1" w:rsidRDefault="00C826D1" w:rsidP="005803B3">
      <w:pPr>
        <w:jc w:val="both"/>
        <w:rPr>
          <w:rFonts w:ascii="Palatino Linotype" w:hAnsi="Palatino Linotype" w:cs="Arial"/>
        </w:rPr>
      </w:pPr>
      <w:r>
        <w:rPr>
          <w:rFonts w:ascii="Palatino Linotype" w:hAnsi="Palatino Linotype" w:cs="Arial"/>
        </w:rPr>
        <w:t>Favorite Activities with Spouse:</w:t>
      </w:r>
    </w:p>
    <w:p w:rsidR="00024639" w:rsidRDefault="00024639" w:rsidP="005803B3">
      <w:pPr>
        <w:jc w:val="both"/>
        <w:rPr>
          <w:rFonts w:ascii="Palatino Linotype" w:hAnsi="Palatino Linotype" w:cs="Arial"/>
        </w:rPr>
      </w:pPr>
    </w:p>
    <w:p w:rsidR="00024639" w:rsidRDefault="00024639" w:rsidP="00024639">
      <w:pPr>
        <w:jc w:val="both"/>
        <w:rPr>
          <w:rFonts w:ascii="Palatino Linotype" w:hAnsi="Palatino Linotype" w:cs="Arial"/>
        </w:rPr>
      </w:pPr>
      <w:r>
        <w:rPr>
          <w:rFonts w:ascii="Palatino Linotype" w:hAnsi="Palatino Linotype" w:cs="Arial"/>
        </w:rPr>
        <w:t>Children:</w:t>
      </w:r>
    </w:p>
    <w:p w:rsidR="00C826D1" w:rsidRDefault="00C826D1" w:rsidP="00024639">
      <w:pPr>
        <w:jc w:val="both"/>
        <w:rPr>
          <w:rFonts w:ascii="Palatino Linotype" w:hAnsi="Palatino Linotype" w:cs="Arial"/>
        </w:rPr>
      </w:pPr>
    </w:p>
    <w:p w:rsidR="00C826D1" w:rsidRDefault="00C826D1" w:rsidP="00024639">
      <w:pPr>
        <w:jc w:val="both"/>
        <w:rPr>
          <w:rFonts w:ascii="Palatino Linotype" w:hAnsi="Palatino Linotype" w:cs="Arial"/>
        </w:rPr>
      </w:pPr>
      <w:r>
        <w:rPr>
          <w:rFonts w:ascii="Palatino Linotype" w:hAnsi="Palatino Linotype" w:cs="Arial"/>
        </w:rPr>
        <w:t>Favorite Activities with Children:</w:t>
      </w:r>
    </w:p>
    <w:p w:rsidR="00024639" w:rsidRDefault="00024639" w:rsidP="005803B3">
      <w:pPr>
        <w:jc w:val="both"/>
        <w:rPr>
          <w:rFonts w:ascii="Palatino Linotype" w:hAnsi="Palatino Linotype" w:cs="Arial"/>
        </w:rPr>
      </w:pPr>
    </w:p>
    <w:p w:rsidR="005803B3" w:rsidRDefault="005803B3" w:rsidP="005803B3">
      <w:pPr>
        <w:jc w:val="both"/>
        <w:rPr>
          <w:rFonts w:ascii="Palatino Linotype" w:hAnsi="Palatino Linotype" w:cs="Arial"/>
        </w:rPr>
      </w:pPr>
      <w:r>
        <w:rPr>
          <w:rFonts w:ascii="Palatino Linotype" w:hAnsi="Palatino Linotype" w:cs="Arial"/>
        </w:rPr>
        <w:t>Pets:</w:t>
      </w:r>
    </w:p>
    <w:p w:rsidR="005803B3" w:rsidRDefault="005803B3" w:rsidP="0057455D">
      <w:pPr>
        <w:jc w:val="both"/>
        <w:rPr>
          <w:rFonts w:ascii="Palatino Linotype" w:hAnsi="Palatino Linotype" w:cs="Arial"/>
        </w:rPr>
      </w:pPr>
    </w:p>
    <w:p w:rsidR="005803B3" w:rsidRDefault="005803B3" w:rsidP="0057455D">
      <w:pPr>
        <w:jc w:val="both"/>
        <w:rPr>
          <w:rFonts w:ascii="Palatino Linotype" w:hAnsi="Palatino Linotype" w:cs="Arial"/>
        </w:rPr>
      </w:pPr>
      <w:r>
        <w:rPr>
          <w:rFonts w:ascii="Palatino Linotype" w:hAnsi="Palatino Linotype" w:cs="Arial"/>
        </w:rPr>
        <w:t xml:space="preserve">Medical </w:t>
      </w:r>
      <w:r w:rsidR="00024639">
        <w:rPr>
          <w:rFonts w:ascii="Palatino Linotype" w:hAnsi="Palatino Linotype" w:cs="Arial"/>
        </w:rPr>
        <w:t>Notes of Interest</w:t>
      </w:r>
      <w:r>
        <w:rPr>
          <w:rFonts w:ascii="Palatino Linotype" w:hAnsi="Palatino Linotype" w:cs="Arial"/>
        </w:rPr>
        <w:t>:</w:t>
      </w:r>
    </w:p>
    <w:p w:rsidR="005803B3" w:rsidRDefault="005803B3" w:rsidP="0057455D">
      <w:pPr>
        <w:jc w:val="both"/>
        <w:rPr>
          <w:rFonts w:ascii="Palatino Linotype" w:hAnsi="Palatino Linotype" w:cs="Arial"/>
        </w:rPr>
      </w:pPr>
    </w:p>
    <w:p w:rsidR="00024639" w:rsidRPr="00024639" w:rsidRDefault="00024639" w:rsidP="00024639">
      <w:pPr>
        <w:pStyle w:val="IntenseQuote"/>
        <w:ind w:left="0"/>
        <w:rPr>
          <w:sz w:val="40"/>
          <w:szCs w:val="40"/>
        </w:rPr>
      </w:pPr>
      <w:r w:rsidRPr="00024639">
        <w:rPr>
          <w:sz w:val="40"/>
          <w:szCs w:val="40"/>
        </w:rPr>
        <w:lastRenderedPageBreak/>
        <w:t>Education and Career</w:t>
      </w:r>
    </w:p>
    <w:p w:rsidR="00024639" w:rsidRDefault="00024639" w:rsidP="00024639">
      <w:pPr>
        <w:jc w:val="both"/>
        <w:rPr>
          <w:rFonts w:ascii="Palatino Linotype" w:hAnsi="Palatino Linotype" w:cs="Arial"/>
        </w:rPr>
      </w:pPr>
    </w:p>
    <w:p w:rsidR="00024639" w:rsidRDefault="00024639" w:rsidP="00024639">
      <w:pPr>
        <w:jc w:val="both"/>
        <w:rPr>
          <w:rFonts w:ascii="Palatino Linotype" w:hAnsi="Palatino Linotype" w:cs="Arial"/>
        </w:rPr>
      </w:pPr>
      <w:r>
        <w:rPr>
          <w:rFonts w:ascii="Palatino Linotype" w:hAnsi="Palatino Linotype" w:cs="Arial"/>
        </w:rPr>
        <w:t>Education:</w:t>
      </w:r>
    </w:p>
    <w:p w:rsidR="00024639" w:rsidRDefault="00024639" w:rsidP="00024639">
      <w:pPr>
        <w:jc w:val="both"/>
        <w:rPr>
          <w:rFonts w:ascii="Palatino Linotype" w:hAnsi="Palatino Linotype" w:cs="Arial"/>
        </w:rPr>
      </w:pPr>
    </w:p>
    <w:p w:rsidR="00024639" w:rsidRDefault="00024639" w:rsidP="00024639">
      <w:pPr>
        <w:jc w:val="both"/>
        <w:rPr>
          <w:rFonts w:ascii="Palatino Linotype" w:hAnsi="Palatino Linotype" w:cs="Arial"/>
        </w:rPr>
      </w:pPr>
      <w:r>
        <w:rPr>
          <w:rFonts w:ascii="Palatino Linotype" w:hAnsi="Palatino Linotype" w:cs="Arial"/>
        </w:rPr>
        <w:t>Languages Learned:</w:t>
      </w:r>
    </w:p>
    <w:p w:rsidR="00024639" w:rsidRDefault="00024639" w:rsidP="00024639">
      <w:pPr>
        <w:jc w:val="both"/>
        <w:rPr>
          <w:rFonts w:ascii="Palatino Linotype" w:hAnsi="Palatino Linotype" w:cs="Arial"/>
        </w:rPr>
      </w:pPr>
    </w:p>
    <w:p w:rsidR="00024639" w:rsidRDefault="00024639" w:rsidP="00024639">
      <w:pPr>
        <w:jc w:val="both"/>
        <w:rPr>
          <w:rFonts w:ascii="Palatino Linotype" w:hAnsi="Palatino Linotype" w:cs="Arial"/>
        </w:rPr>
      </w:pPr>
      <w:r>
        <w:rPr>
          <w:rFonts w:ascii="Palatino Linotype" w:hAnsi="Palatino Linotype" w:cs="Arial"/>
        </w:rPr>
        <w:t>Careers held:</w:t>
      </w:r>
    </w:p>
    <w:p w:rsidR="00024639" w:rsidRDefault="00024639" w:rsidP="00024639">
      <w:pPr>
        <w:jc w:val="both"/>
        <w:rPr>
          <w:rFonts w:ascii="Palatino Linotype" w:hAnsi="Palatino Linotype" w:cs="Arial"/>
        </w:rPr>
      </w:pPr>
    </w:p>
    <w:p w:rsidR="00024639" w:rsidRDefault="00024639" w:rsidP="00024639">
      <w:pPr>
        <w:jc w:val="both"/>
        <w:rPr>
          <w:rFonts w:ascii="Palatino Linotype" w:hAnsi="Palatino Linotype" w:cs="Arial"/>
        </w:rPr>
      </w:pPr>
      <w:r>
        <w:rPr>
          <w:rFonts w:ascii="Palatino Linotype" w:hAnsi="Palatino Linotype" w:cs="Arial"/>
        </w:rPr>
        <w:t>Professional Accomplishments:</w:t>
      </w:r>
    </w:p>
    <w:p w:rsidR="00024639" w:rsidRDefault="00024639" w:rsidP="00024639">
      <w:pPr>
        <w:jc w:val="both"/>
        <w:rPr>
          <w:rFonts w:ascii="Palatino Linotype" w:hAnsi="Palatino Linotype" w:cs="Arial"/>
        </w:rPr>
      </w:pPr>
    </w:p>
    <w:p w:rsidR="00024639" w:rsidRDefault="00024639" w:rsidP="00024639">
      <w:pPr>
        <w:jc w:val="both"/>
        <w:rPr>
          <w:rFonts w:ascii="Palatino Linotype" w:hAnsi="Palatino Linotype" w:cs="Arial"/>
        </w:rPr>
      </w:pPr>
      <w:r>
        <w:rPr>
          <w:rFonts w:ascii="Palatino Linotype" w:hAnsi="Palatino Linotype" w:cs="Arial"/>
        </w:rPr>
        <w:t>Volunteer Accomplishments:</w:t>
      </w:r>
    </w:p>
    <w:p w:rsidR="00024639" w:rsidRDefault="00024639" w:rsidP="00024639">
      <w:pPr>
        <w:jc w:val="both"/>
        <w:rPr>
          <w:rFonts w:ascii="Palatino Linotype" w:hAnsi="Palatino Linotype" w:cs="Arial"/>
        </w:rPr>
      </w:pPr>
    </w:p>
    <w:p w:rsidR="00024639" w:rsidRDefault="00C826D1" w:rsidP="00024639">
      <w:pPr>
        <w:jc w:val="both"/>
        <w:rPr>
          <w:rFonts w:ascii="Palatino Linotype" w:hAnsi="Palatino Linotype" w:cs="Arial"/>
        </w:rPr>
      </w:pPr>
      <w:r>
        <w:rPr>
          <w:rFonts w:ascii="Palatino Linotype" w:hAnsi="Palatino Linotype" w:cs="Arial"/>
        </w:rPr>
        <w:t xml:space="preserve">Useful </w:t>
      </w:r>
      <w:r w:rsidR="00024639">
        <w:rPr>
          <w:rFonts w:ascii="Palatino Linotype" w:hAnsi="Palatino Linotype" w:cs="Arial"/>
        </w:rPr>
        <w:t>Skills:</w:t>
      </w:r>
    </w:p>
    <w:p w:rsidR="00024639" w:rsidRDefault="00024639" w:rsidP="00024639">
      <w:pPr>
        <w:pStyle w:val="IntenseQuote"/>
        <w:ind w:left="0"/>
        <w:rPr>
          <w:sz w:val="40"/>
          <w:szCs w:val="40"/>
        </w:rPr>
      </w:pPr>
    </w:p>
    <w:p w:rsidR="000D4099" w:rsidRPr="00024639" w:rsidRDefault="000D4099" w:rsidP="00024639">
      <w:pPr>
        <w:pStyle w:val="IntenseQuote"/>
        <w:ind w:left="0"/>
        <w:rPr>
          <w:sz w:val="40"/>
          <w:szCs w:val="40"/>
        </w:rPr>
      </w:pPr>
      <w:r w:rsidRPr="00024639">
        <w:rPr>
          <w:sz w:val="40"/>
          <w:szCs w:val="40"/>
        </w:rPr>
        <w:t>Arts</w:t>
      </w:r>
    </w:p>
    <w:p w:rsidR="005803B3" w:rsidRDefault="005803B3" w:rsidP="0057455D">
      <w:pPr>
        <w:jc w:val="both"/>
        <w:rPr>
          <w:rFonts w:ascii="Palatino Linotype" w:hAnsi="Palatino Linotype" w:cs="Arial"/>
        </w:rPr>
      </w:pPr>
    </w:p>
    <w:p w:rsidR="0057455D" w:rsidRDefault="0057455D" w:rsidP="0057455D">
      <w:pPr>
        <w:jc w:val="both"/>
        <w:rPr>
          <w:rFonts w:ascii="Palatino Linotype" w:hAnsi="Palatino Linotype" w:cs="Arial"/>
        </w:rPr>
      </w:pPr>
      <w:r>
        <w:rPr>
          <w:rFonts w:ascii="Palatino Linotype" w:hAnsi="Palatino Linotype" w:cs="Arial"/>
        </w:rPr>
        <w:t>Favorite Books and Why:</w:t>
      </w:r>
    </w:p>
    <w:p w:rsidR="0057455D" w:rsidRDefault="0057455D" w:rsidP="0057455D">
      <w:pPr>
        <w:jc w:val="both"/>
        <w:rPr>
          <w:rFonts w:ascii="Palatino Linotype" w:hAnsi="Palatino Linotype" w:cs="Arial"/>
        </w:rPr>
      </w:pPr>
      <w:r>
        <w:rPr>
          <w:rFonts w:ascii="Palatino Linotype" w:hAnsi="Palatino Linotype" w:cs="Arial"/>
        </w:rPr>
        <w:br/>
        <w:t>Favorite Movies and Why:</w:t>
      </w:r>
    </w:p>
    <w:p w:rsidR="0057455D" w:rsidRDefault="0057455D" w:rsidP="0057455D">
      <w:pPr>
        <w:jc w:val="both"/>
        <w:rPr>
          <w:rFonts w:ascii="Palatino Linotype" w:hAnsi="Palatino Linotype" w:cs="Arial"/>
        </w:rPr>
      </w:pPr>
    </w:p>
    <w:p w:rsidR="004147B0" w:rsidRDefault="004147B0" w:rsidP="0057455D">
      <w:pPr>
        <w:jc w:val="both"/>
        <w:rPr>
          <w:rFonts w:ascii="Palatino Linotype" w:hAnsi="Palatino Linotype" w:cs="Arial"/>
        </w:rPr>
      </w:pPr>
      <w:r>
        <w:rPr>
          <w:rFonts w:ascii="Palatino Linotype" w:hAnsi="Palatino Linotype" w:cs="Arial"/>
        </w:rPr>
        <w:t>Favorite Musicians:</w:t>
      </w:r>
    </w:p>
    <w:p w:rsidR="004147B0" w:rsidRDefault="004147B0" w:rsidP="0057455D">
      <w:pPr>
        <w:jc w:val="both"/>
        <w:rPr>
          <w:rFonts w:ascii="Palatino Linotype" w:hAnsi="Palatino Linotype" w:cs="Arial"/>
        </w:rPr>
      </w:pPr>
    </w:p>
    <w:p w:rsidR="004147B0" w:rsidRDefault="004147B0" w:rsidP="0057455D">
      <w:pPr>
        <w:jc w:val="both"/>
        <w:rPr>
          <w:rFonts w:ascii="Palatino Linotype" w:hAnsi="Palatino Linotype" w:cs="Arial"/>
        </w:rPr>
      </w:pPr>
      <w:r>
        <w:rPr>
          <w:rFonts w:ascii="Palatino Linotype" w:hAnsi="Palatino Linotype" w:cs="Arial"/>
        </w:rPr>
        <w:t>Favorite Artists:</w:t>
      </w:r>
    </w:p>
    <w:p w:rsidR="000904CA" w:rsidRDefault="000904CA" w:rsidP="0057455D">
      <w:pPr>
        <w:jc w:val="both"/>
        <w:rPr>
          <w:rFonts w:ascii="Palatino Linotype" w:hAnsi="Palatino Linotype" w:cs="Arial"/>
        </w:rPr>
      </w:pPr>
    </w:p>
    <w:p w:rsidR="000904CA" w:rsidRDefault="000904CA" w:rsidP="000904CA">
      <w:pPr>
        <w:jc w:val="both"/>
        <w:rPr>
          <w:rFonts w:ascii="Palatino Linotype" w:hAnsi="Palatino Linotype" w:cs="Arial"/>
        </w:rPr>
      </w:pPr>
      <w:r>
        <w:rPr>
          <w:rFonts w:ascii="Palatino Linotype" w:hAnsi="Palatino Linotype" w:cs="Arial"/>
        </w:rPr>
        <w:t>Favorite Crafts:</w:t>
      </w:r>
    </w:p>
    <w:p w:rsidR="000904CA" w:rsidRDefault="000904CA" w:rsidP="0057455D">
      <w:pPr>
        <w:jc w:val="both"/>
        <w:rPr>
          <w:rFonts w:ascii="Palatino Linotype" w:hAnsi="Palatino Linotype" w:cs="Arial"/>
        </w:rPr>
      </w:pPr>
    </w:p>
    <w:p w:rsidR="004147B0" w:rsidRDefault="000904CA" w:rsidP="0057455D">
      <w:pPr>
        <w:jc w:val="both"/>
        <w:rPr>
          <w:rFonts w:ascii="Palatino Linotype" w:hAnsi="Palatino Linotype" w:cs="Arial"/>
        </w:rPr>
      </w:pPr>
      <w:r>
        <w:rPr>
          <w:rFonts w:ascii="Palatino Linotype" w:hAnsi="Palatino Linotype" w:cs="Arial"/>
        </w:rPr>
        <w:t>Musical Instruments Played:</w:t>
      </w:r>
    </w:p>
    <w:p w:rsidR="00222114" w:rsidRDefault="00222114" w:rsidP="0057455D">
      <w:pPr>
        <w:jc w:val="both"/>
        <w:rPr>
          <w:rFonts w:ascii="Palatino Linotype" w:hAnsi="Palatino Linotype" w:cs="Arial"/>
        </w:rPr>
      </w:pPr>
    </w:p>
    <w:p w:rsidR="00222114" w:rsidRDefault="00222114" w:rsidP="0057455D">
      <w:pPr>
        <w:jc w:val="both"/>
        <w:rPr>
          <w:rFonts w:ascii="Palatino Linotype" w:hAnsi="Palatino Linotype" w:cs="Arial"/>
        </w:rPr>
      </w:pPr>
    </w:p>
    <w:p w:rsidR="00222114" w:rsidRDefault="00222114" w:rsidP="0057455D">
      <w:pPr>
        <w:jc w:val="both"/>
        <w:rPr>
          <w:rFonts w:ascii="Palatino Linotype" w:hAnsi="Palatino Linotype" w:cs="Arial"/>
        </w:rPr>
      </w:pPr>
    </w:p>
    <w:p w:rsidR="00222114" w:rsidRDefault="00222114" w:rsidP="0057455D">
      <w:pPr>
        <w:jc w:val="both"/>
        <w:rPr>
          <w:rFonts w:ascii="Palatino Linotype" w:hAnsi="Palatino Linotype" w:cs="Arial"/>
        </w:rPr>
      </w:pPr>
    </w:p>
    <w:p w:rsidR="003420C4" w:rsidRDefault="003420C4" w:rsidP="0057455D">
      <w:pPr>
        <w:jc w:val="both"/>
        <w:rPr>
          <w:rFonts w:ascii="Palatino Linotype" w:hAnsi="Palatino Linotype" w:cs="Arial"/>
        </w:rPr>
      </w:pPr>
    </w:p>
    <w:p w:rsidR="000904CA" w:rsidRPr="00024639" w:rsidRDefault="000904CA" w:rsidP="00024639">
      <w:pPr>
        <w:pStyle w:val="IntenseQuote"/>
        <w:ind w:left="0"/>
        <w:rPr>
          <w:sz w:val="40"/>
          <w:szCs w:val="40"/>
        </w:rPr>
      </w:pPr>
      <w:r w:rsidRPr="00024639">
        <w:rPr>
          <w:sz w:val="40"/>
          <w:szCs w:val="40"/>
        </w:rPr>
        <w:lastRenderedPageBreak/>
        <w:t>Activities</w:t>
      </w:r>
    </w:p>
    <w:p w:rsidR="000904CA" w:rsidRDefault="000904CA" w:rsidP="0057455D">
      <w:pPr>
        <w:jc w:val="both"/>
        <w:rPr>
          <w:rFonts w:ascii="Palatino Linotype" w:hAnsi="Palatino Linotype" w:cs="Arial"/>
        </w:rPr>
      </w:pPr>
    </w:p>
    <w:p w:rsidR="004147B0" w:rsidRDefault="004147B0" w:rsidP="0057455D">
      <w:pPr>
        <w:jc w:val="both"/>
        <w:rPr>
          <w:rFonts w:ascii="Palatino Linotype" w:hAnsi="Palatino Linotype" w:cs="Arial"/>
        </w:rPr>
      </w:pPr>
      <w:r>
        <w:rPr>
          <w:rFonts w:ascii="Palatino Linotype" w:hAnsi="Palatino Linotype" w:cs="Arial"/>
        </w:rPr>
        <w:t>Favorite Sports Teams:</w:t>
      </w:r>
    </w:p>
    <w:p w:rsidR="005567B0" w:rsidRDefault="005567B0" w:rsidP="0057455D">
      <w:pPr>
        <w:jc w:val="both"/>
        <w:rPr>
          <w:rFonts w:ascii="Palatino Linotype" w:hAnsi="Palatino Linotype" w:cs="Arial"/>
        </w:rPr>
      </w:pPr>
    </w:p>
    <w:p w:rsidR="005567B0" w:rsidRDefault="005567B0" w:rsidP="0057455D">
      <w:pPr>
        <w:jc w:val="both"/>
        <w:rPr>
          <w:rFonts w:ascii="Palatino Linotype" w:hAnsi="Palatino Linotype" w:cs="Arial"/>
        </w:rPr>
      </w:pPr>
      <w:r>
        <w:rPr>
          <w:rFonts w:ascii="Palatino Linotype" w:hAnsi="Palatino Linotype" w:cs="Arial"/>
        </w:rPr>
        <w:t>Sports played:</w:t>
      </w:r>
    </w:p>
    <w:p w:rsidR="005567B0" w:rsidRDefault="005567B0" w:rsidP="0057455D">
      <w:pPr>
        <w:jc w:val="both"/>
        <w:rPr>
          <w:rFonts w:ascii="Palatino Linotype" w:hAnsi="Palatino Linotype" w:cs="Arial"/>
        </w:rPr>
      </w:pPr>
    </w:p>
    <w:p w:rsidR="00024639" w:rsidRDefault="00024639" w:rsidP="0057455D">
      <w:pPr>
        <w:jc w:val="both"/>
        <w:rPr>
          <w:rFonts w:ascii="Palatino Linotype" w:hAnsi="Palatino Linotype" w:cs="Arial"/>
        </w:rPr>
      </w:pPr>
      <w:r>
        <w:rPr>
          <w:rFonts w:ascii="Palatino Linotype" w:hAnsi="Palatino Linotype" w:cs="Arial"/>
        </w:rPr>
        <w:t>Hobbies:</w:t>
      </w:r>
    </w:p>
    <w:p w:rsidR="00024639" w:rsidRDefault="00024639" w:rsidP="0057455D">
      <w:pPr>
        <w:jc w:val="both"/>
        <w:rPr>
          <w:rFonts w:ascii="Palatino Linotype" w:hAnsi="Palatino Linotype" w:cs="Arial"/>
        </w:rPr>
      </w:pPr>
    </w:p>
    <w:p w:rsidR="00024639" w:rsidRDefault="00024639" w:rsidP="0057455D">
      <w:pPr>
        <w:jc w:val="both"/>
        <w:rPr>
          <w:rFonts w:ascii="Palatino Linotype" w:hAnsi="Palatino Linotype" w:cs="Arial"/>
        </w:rPr>
      </w:pPr>
      <w:r>
        <w:rPr>
          <w:rFonts w:ascii="Palatino Linotype" w:hAnsi="Palatino Linotype" w:cs="Arial"/>
        </w:rPr>
        <w:t>Collectables:</w:t>
      </w:r>
    </w:p>
    <w:p w:rsidR="005567B0" w:rsidRDefault="005567B0" w:rsidP="0057455D">
      <w:pPr>
        <w:jc w:val="both"/>
        <w:rPr>
          <w:rFonts w:ascii="Palatino Linotype" w:hAnsi="Palatino Linotype" w:cs="Arial"/>
        </w:rPr>
      </w:pPr>
    </w:p>
    <w:p w:rsidR="000904CA" w:rsidRDefault="000904CA" w:rsidP="0057455D">
      <w:pPr>
        <w:jc w:val="both"/>
        <w:rPr>
          <w:rFonts w:ascii="Palatino Linotype" w:hAnsi="Palatino Linotype" w:cs="Arial"/>
        </w:rPr>
      </w:pPr>
    </w:p>
    <w:p w:rsidR="000904CA" w:rsidRPr="00024639" w:rsidRDefault="000904CA" w:rsidP="00024639">
      <w:pPr>
        <w:pStyle w:val="IntenseQuote"/>
        <w:ind w:left="0"/>
        <w:rPr>
          <w:sz w:val="40"/>
          <w:szCs w:val="40"/>
        </w:rPr>
      </w:pPr>
      <w:r w:rsidRPr="00024639">
        <w:rPr>
          <w:sz w:val="40"/>
          <w:szCs w:val="40"/>
        </w:rPr>
        <w:t>Experiences</w:t>
      </w:r>
    </w:p>
    <w:p w:rsidR="000904CA" w:rsidRDefault="000904CA" w:rsidP="0057455D">
      <w:pPr>
        <w:jc w:val="both"/>
        <w:rPr>
          <w:rFonts w:ascii="Palatino Linotype" w:hAnsi="Palatino Linotype" w:cs="Arial"/>
        </w:rPr>
      </w:pPr>
    </w:p>
    <w:p w:rsidR="000904CA" w:rsidRDefault="000904CA" w:rsidP="000904CA">
      <w:pPr>
        <w:jc w:val="both"/>
        <w:rPr>
          <w:rFonts w:ascii="Palatino Linotype" w:hAnsi="Palatino Linotype" w:cs="Arial"/>
        </w:rPr>
      </w:pPr>
      <w:r>
        <w:rPr>
          <w:rFonts w:ascii="Palatino Linotype" w:hAnsi="Palatino Linotype" w:cs="Arial"/>
        </w:rPr>
        <w:t>Places of Interest Visited:</w:t>
      </w:r>
    </w:p>
    <w:p w:rsidR="000904CA" w:rsidRDefault="000904CA" w:rsidP="0057455D">
      <w:pPr>
        <w:jc w:val="both"/>
        <w:rPr>
          <w:rFonts w:ascii="Palatino Linotype" w:hAnsi="Palatino Linotype" w:cs="Arial"/>
        </w:rPr>
      </w:pPr>
    </w:p>
    <w:p w:rsidR="005567B0" w:rsidRDefault="005567B0" w:rsidP="0057455D">
      <w:pPr>
        <w:jc w:val="both"/>
        <w:rPr>
          <w:rFonts w:ascii="Palatino Linotype" w:hAnsi="Palatino Linotype" w:cs="Arial"/>
        </w:rPr>
      </w:pPr>
      <w:r>
        <w:rPr>
          <w:rFonts w:ascii="Palatino Linotype" w:hAnsi="Palatino Linotype" w:cs="Arial"/>
        </w:rPr>
        <w:t xml:space="preserve">Advice on </w:t>
      </w:r>
      <w:r w:rsidR="005803B3">
        <w:rPr>
          <w:rFonts w:ascii="Palatino Linotype" w:hAnsi="Palatino Linotype" w:cs="Arial"/>
        </w:rPr>
        <w:t>L</w:t>
      </w:r>
      <w:r>
        <w:rPr>
          <w:rFonts w:ascii="Palatino Linotype" w:hAnsi="Palatino Linotype" w:cs="Arial"/>
        </w:rPr>
        <w:t>ove:</w:t>
      </w:r>
    </w:p>
    <w:p w:rsidR="005567B0" w:rsidRDefault="005567B0" w:rsidP="0057455D">
      <w:pPr>
        <w:jc w:val="both"/>
        <w:rPr>
          <w:rFonts w:ascii="Palatino Linotype" w:hAnsi="Palatino Linotype" w:cs="Arial"/>
        </w:rPr>
      </w:pPr>
    </w:p>
    <w:p w:rsidR="005567B0" w:rsidRDefault="005567B0" w:rsidP="0057455D">
      <w:pPr>
        <w:jc w:val="both"/>
        <w:rPr>
          <w:rFonts w:ascii="Palatino Linotype" w:hAnsi="Palatino Linotype" w:cs="Arial"/>
        </w:rPr>
      </w:pPr>
      <w:r>
        <w:rPr>
          <w:rFonts w:ascii="Palatino Linotype" w:hAnsi="Palatino Linotype" w:cs="Arial"/>
        </w:rPr>
        <w:t xml:space="preserve">Advice on </w:t>
      </w:r>
      <w:r w:rsidR="005803B3">
        <w:rPr>
          <w:rFonts w:ascii="Palatino Linotype" w:hAnsi="Palatino Linotype" w:cs="Arial"/>
        </w:rPr>
        <w:t>F</w:t>
      </w:r>
      <w:r>
        <w:rPr>
          <w:rFonts w:ascii="Palatino Linotype" w:hAnsi="Palatino Linotype" w:cs="Arial"/>
        </w:rPr>
        <w:t>riends:</w:t>
      </w:r>
    </w:p>
    <w:p w:rsidR="005567B0" w:rsidRDefault="005567B0" w:rsidP="0057455D">
      <w:pPr>
        <w:jc w:val="both"/>
        <w:rPr>
          <w:rFonts w:ascii="Palatino Linotype" w:hAnsi="Palatino Linotype" w:cs="Arial"/>
        </w:rPr>
      </w:pPr>
    </w:p>
    <w:p w:rsidR="005567B0" w:rsidRDefault="005567B0" w:rsidP="0057455D">
      <w:pPr>
        <w:jc w:val="both"/>
        <w:rPr>
          <w:rFonts w:ascii="Palatino Linotype" w:hAnsi="Palatino Linotype" w:cs="Arial"/>
        </w:rPr>
      </w:pPr>
      <w:r>
        <w:rPr>
          <w:rFonts w:ascii="Palatino Linotype" w:hAnsi="Palatino Linotype" w:cs="Arial"/>
        </w:rPr>
        <w:t xml:space="preserve">Advice on </w:t>
      </w:r>
      <w:r w:rsidR="005803B3">
        <w:rPr>
          <w:rFonts w:ascii="Palatino Linotype" w:hAnsi="Palatino Linotype" w:cs="Arial"/>
        </w:rPr>
        <w:t>H</w:t>
      </w:r>
      <w:r>
        <w:rPr>
          <w:rFonts w:ascii="Palatino Linotype" w:hAnsi="Palatino Linotype" w:cs="Arial"/>
        </w:rPr>
        <w:t>appiness:</w:t>
      </w:r>
    </w:p>
    <w:p w:rsidR="005567B0" w:rsidRDefault="005567B0" w:rsidP="0057455D">
      <w:pPr>
        <w:jc w:val="both"/>
        <w:rPr>
          <w:rFonts w:ascii="Palatino Linotype" w:hAnsi="Palatino Linotype" w:cs="Arial"/>
        </w:rPr>
      </w:pPr>
    </w:p>
    <w:p w:rsidR="005567B0" w:rsidRDefault="005567B0" w:rsidP="0057455D">
      <w:pPr>
        <w:jc w:val="both"/>
        <w:rPr>
          <w:rFonts w:ascii="Palatino Linotype" w:hAnsi="Palatino Linotype" w:cs="Arial"/>
        </w:rPr>
      </w:pPr>
      <w:r>
        <w:rPr>
          <w:rFonts w:ascii="Palatino Linotype" w:hAnsi="Palatino Linotype" w:cs="Arial"/>
        </w:rPr>
        <w:t xml:space="preserve">Advice on </w:t>
      </w:r>
      <w:r w:rsidR="005803B3">
        <w:rPr>
          <w:rFonts w:ascii="Palatino Linotype" w:hAnsi="Palatino Linotype" w:cs="Arial"/>
        </w:rPr>
        <w:t>C</w:t>
      </w:r>
      <w:r>
        <w:rPr>
          <w:rFonts w:ascii="Palatino Linotype" w:hAnsi="Palatino Linotype" w:cs="Arial"/>
        </w:rPr>
        <w:t>areers:</w:t>
      </w:r>
    </w:p>
    <w:p w:rsidR="005567B0" w:rsidRDefault="005567B0" w:rsidP="0057455D">
      <w:pPr>
        <w:jc w:val="both"/>
        <w:rPr>
          <w:rFonts w:ascii="Palatino Linotype" w:hAnsi="Palatino Linotype" w:cs="Arial"/>
        </w:rPr>
      </w:pPr>
    </w:p>
    <w:p w:rsidR="005567B0" w:rsidRDefault="004147B0" w:rsidP="0057455D">
      <w:pPr>
        <w:jc w:val="both"/>
        <w:rPr>
          <w:rFonts w:ascii="Palatino Linotype" w:hAnsi="Palatino Linotype" w:cs="Arial"/>
        </w:rPr>
      </w:pPr>
      <w:r>
        <w:rPr>
          <w:rFonts w:ascii="Palatino Linotype" w:hAnsi="Palatino Linotype" w:cs="Arial"/>
        </w:rPr>
        <w:t>Lessons</w:t>
      </w:r>
      <w:r w:rsidR="005567B0">
        <w:rPr>
          <w:rFonts w:ascii="Palatino Linotype" w:hAnsi="Palatino Linotype" w:cs="Arial"/>
        </w:rPr>
        <w:t xml:space="preserve"> </w:t>
      </w:r>
      <w:r w:rsidR="005803B3">
        <w:rPr>
          <w:rFonts w:ascii="Palatino Linotype" w:hAnsi="Palatino Linotype" w:cs="Arial"/>
        </w:rPr>
        <w:t>L</w:t>
      </w:r>
      <w:r w:rsidR="005567B0">
        <w:rPr>
          <w:rFonts w:ascii="Palatino Linotype" w:hAnsi="Palatino Linotype" w:cs="Arial"/>
        </w:rPr>
        <w:t>earned</w:t>
      </w:r>
      <w:r>
        <w:rPr>
          <w:rFonts w:ascii="Palatino Linotype" w:hAnsi="Palatino Linotype" w:cs="Arial"/>
        </w:rPr>
        <w:t xml:space="preserve"> in </w:t>
      </w:r>
      <w:r w:rsidR="005803B3">
        <w:rPr>
          <w:rFonts w:ascii="Palatino Linotype" w:hAnsi="Palatino Linotype" w:cs="Arial"/>
        </w:rPr>
        <w:t>L</w:t>
      </w:r>
      <w:r>
        <w:rPr>
          <w:rFonts w:ascii="Palatino Linotype" w:hAnsi="Palatino Linotype" w:cs="Arial"/>
        </w:rPr>
        <w:t>ife</w:t>
      </w:r>
      <w:r w:rsidR="005567B0">
        <w:rPr>
          <w:rFonts w:ascii="Palatino Linotype" w:hAnsi="Palatino Linotype" w:cs="Arial"/>
        </w:rPr>
        <w:t>:</w:t>
      </w:r>
    </w:p>
    <w:p w:rsidR="00C826D1" w:rsidRDefault="00C826D1" w:rsidP="0057455D">
      <w:pPr>
        <w:jc w:val="both"/>
        <w:rPr>
          <w:rFonts w:ascii="Palatino Linotype" w:hAnsi="Palatino Linotype" w:cs="Arial"/>
        </w:rPr>
      </w:pPr>
    </w:p>
    <w:p w:rsidR="00C826D1" w:rsidRPr="00024639" w:rsidRDefault="00C826D1" w:rsidP="00C826D1">
      <w:pPr>
        <w:pStyle w:val="IntenseQuote"/>
        <w:ind w:left="0"/>
        <w:rPr>
          <w:sz w:val="40"/>
          <w:szCs w:val="40"/>
        </w:rPr>
      </w:pPr>
      <w:r>
        <w:rPr>
          <w:sz w:val="40"/>
          <w:szCs w:val="40"/>
        </w:rPr>
        <w:t>Miscellaneous</w:t>
      </w:r>
    </w:p>
    <w:p w:rsidR="00C826D1" w:rsidRDefault="00C826D1" w:rsidP="0057455D">
      <w:pPr>
        <w:jc w:val="both"/>
        <w:rPr>
          <w:rFonts w:ascii="Palatino Linotype" w:hAnsi="Palatino Linotype" w:cs="Arial"/>
        </w:rPr>
      </w:pPr>
    </w:p>
    <w:p w:rsidR="00C826D1" w:rsidRDefault="00C826D1" w:rsidP="00C826D1">
      <w:pPr>
        <w:jc w:val="both"/>
        <w:rPr>
          <w:rFonts w:ascii="Palatino Linotype" w:hAnsi="Palatino Linotype" w:cs="Arial"/>
        </w:rPr>
      </w:pPr>
      <w:r>
        <w:rPr>
          <w:rFonts w:ascii="Palatino Linotype" w:hAnsi="Palatino Linotype" w:cs="Arial"/>
        </w:rPr>
        <w:t>Favorite Historical Figures and Why:</w:t>
      </w:r>
    </w:p>
    <w:p w:rsidR="00C826D1" w:rsidRDefault="00C826D1" w:rsidP="0057455D">
      <w:pPr>
        <w:jc w:val="both"/>
        <w:rPr>
          <w:rFonts w:ascii="Palatino Linotype" w:hAnsi="Palatino Linotype" w:cs="Arial"/>
        </w:rPr>
      </w:pPr>
    </w:p>
    <w:p w:rsidR="00457960" w:rsidRDefault="00C826D1" w:rsidP="00C826D1">
      <w:pPr>
        <w:jc w:val="both"/>
        <w:rPr>
          <w:rFonts w:ascii="Palatino Linotype" w:hAnsi="Palatino Linotype" w:cs="Arial"/>
        </w:rPr>
      </w:pPr>
      <w:r>
        <w:rPr>
          <w:rFonts w:ascii="Palatino Linotype" w:hAnsi="Palatino Linotype" w:cs="Arial"/>
        </w:rPr>
        <w:t>Important Political Issues and Views:</w:t>
      </w:r>
      <w:r w:rsidR="00457960">
        <w:rPr>
          <w:rFonts w:ascii="Palatino Linotype" w:hAnsi="Palatino Linotype" w:cs="Arial"/>
        </w:rPr>
        <w:br w:type="page"/>
      </w:r>
    </w:p>
    <w:p w:rsidR="00457960" w:rsidRDefault="00457960" w:rsidP="00457960">
      <w:pPr>
        <w:jc w:val="center"/>
        <w:rPr>
          <w:rFonts w:ascii="Palatino Linotype" w:hAnsi="Palatino Linotype" w:cs="Arial"/>
          <w:sz w:val="52"/>
        </w:rPr>
      </w:pPr>
      <w:r>
        <w:rPr>
          <w:rFonts w:ascii="Palatino Linotype" w:hAnsi="Palatino Linotype" w:cs="Arial"/>
          <w:sz w:val="52"/>
        </w:rPr>
        <w:lastRenderedPageBreak/>
        <w:t>Previous Generations</w:t>
      </w:r>
    </w:p>
    <w:p w:rsidR="00457960" w:rsidRDefault="00457960" w:rsidP="00457960">
      <w:pPr>
        <w:jc w:val="center"/>
        <w:rPr>
          <w:rFonts w:ascii="Palatino Linotype" w:hAnsi="Palatino Linotype" w:cs="Arial"/>
        </w:rPr>
      </w:pPr>
    </w:p>
    <w:p w:rsidR="005567B0" w:rsidRDefault="00024639" w:rsidP="00457960">
      <w:pPr>
        <w:jc w:val="both"/>
        <w:rPr>
          <w:rFonts w:ascii="Palatino Linotype" w:hAnsi="Palatino Linotype" w:cs="Arial"/>
        </w:rPr>
      </w:pPr>
      <w:r>
        <w:rPr>
          <w:rFonts w:ascii="Palatino Linotype" w:hAnsi="Palatino Linotype" w:cs="Arial"/>
        </w:rPr>
        <w:t xml:space="preserve">Provide first-hand insight into family </w:t>
      </w:r>
      <w:proofErr w:type="gramStart"/>
      <w:r>
        <w:rPr>
          <w:rFonts w:ascii="Palatino Linotype" w:hAnsi="Palatino Linotype" w:cs="Arial"/>
        </w:rPr>
        <w:t>members</w:t>
      </w:r>
      <w:proofErr w:type="gramEnd"/>
      <w:r>
        <w:rPr>
          <w:rFonts w:ascii="Palatino Linotype" w:hAnsi="Palatino Linotype" w:cs="Arial"/>
        </w:rPr>
        <w:t xml:space="preserve"> future generations did not or will not have the opportunity to know.</w:t>
      </w:r>
    </w:p>
    <w:p w:rsidR="005567B0" w:rsidRDefault="005567B0" w:rsidP="00457960">
      <w:pPr>
        <w:jc w:val="both"/>
        <w:rPr>
          <w:rFonts w:ascii="Palatino Linotype" w:hAnsi="Palatino Linotype" w:cs="Arial"/>
        </w:rPr>
      </w:pPr>
    </w:p>
    <w:p w:rsidR="00457960" w:rsidRDefault="00457960" w:rsidP="00457960">
      <w:pPr>
        <w:jc w:val="both"/>
        <w:rPr>
          <w:rFonts w:ascii="Palatino Linotype" w:hAnsi="Palatino Linotype" w:cs="Arial"/>
        </w:rPr>
      </w:pPr>
      <w:r>
        <w:rPr>
          <w:rFonts w:ascii="Palatino Linotype" w:hAnsi="Palatino Linotype" w:cs="Arial"/>
        </w:rPr>
        <w:t>Name:</w:t>
      </w:r>
    </w:p>
    <w:p w:rsidR="00457960" w:rsidRDefault="00457960" w:rsidP="00457960">
      <w:pPr>
        <w:jc w:val="both"/>
        <w:rPr>
          <w:rFonts w:ascii="Palatino Linotype" w:hAnsi="Palatino Linotype" w:cs="Arial"/>
        </w:rPr>
      </w:pPr>
      <w:r>
        <w:rPr>
          <w:rFonts w:ascii="Palatino Linotype" w:hAnsi="Palatino Linotype" w:cs="Arial"/>
        </w:rPr>
        <w:t>Place of birth:</w:t>
      </w:r>
    </w:p>
    <w:p w:rsidR="00457960" w:rsidRDefault="005567B0" w:rsidP="00457960">
      <w:pPr>
        <w:jc w:val="both"/>
        <w:rPr>
          <w:rFonts w:ascii="Palatino Linotype" w:hAnsi="Palatino Linotype" w:cs="Arial"/>
        </w:rPr>
      </w:pPr>
      <w:r>
        <w:rPr>
          <w:rFonts w:ascii="Palatino Linotype" w:hAnsi="Palatino Linotype" w:cs="Arial"/>
        </w:rPr>
        <w:t>Dates</w:t>
      </w:r>
      <w:r w:rsidR="00457960">
        <w:rPr>
          <w:rFonts w:ascii="Palatino Linotype" w:hAnsi="Palatino Linotype" w:cs="Arial"/>
        </w:rPr>
        <w:t xml:space="preserve"> lived:</w:t>
      </w:r>
    </w:p>
    <w:p w:rsidR="005567B0" w:rsidRDefault="005567B0" w:rsidP="00457960">
      <w:pPr>
        <w:jc w:val="both"/>
        <w:rPr>
          <w:rFonts w:ascii="Palatino Linotype" w:hAnsi="Palatino Linotype" w:cs="Arial"/>
        </w:rPr>
      </w:pPr>
      <w:r>
        <w:rPr>
          <w:rFonts w:ascii="Palatino Linotype" w:hAnsi="Palatino Linotype" w:cs="Arial"/>
        </w:rPr>
        <w:t>Spouse:</w:t>
      </w:r>
    </w:p>
    <w:p w:rsidR="00457960" w:rsidRDefault="00457960" w:rsidP="00457960">
      <w:pPr>
        <w:jc w:val="both"/>
        <w:rPr>
          <w:rFonts w:ascii="Palatino Linotype" w:hAnsi="Palatino Linotype" w:cs="Arial"/>
        </w:rPr>
      </w:pPr>
      <w:r>
        <w:rPr>
          <w:rFonts w:ascii="Palatino Linotype" w:hAnsi="Palatino Linotype" w:cs="Arial"/>
        </w:rPr>
        <w:t>Children:</w:t>
      </w:r>
    </w:p>
    <w:p w:rsidR="005567B0" w:rsidRDefault="005567B0" w:rsidP="00457960">
      <w:pPr>
        <w:jc w:val="both"/>
        <w:rPr>
          <w:rFonts w:ascii="Palatino Linotype" w:hAnsi="Palatino Linotype" w:cs="Arial"/>
        </w:rPr>
      </w:pPr>
      <w:r>
        <w:rPr>
          <w:rFonts w:ascii="Palatino Linotype" w:hAnsi="Palatino Linotype" w:cs="Arial"/>
        </w:rPr>
        <w:t>Education:</w:t>
      </w:r>
    </w:p>
    <w:p w:rsidR="005567B0" w:rsidRDefault="005567B0" w:rsidP="00457960">
      <w:pPr>
        <w:jc w:val="both"/>
        <w:rPr>
          <w:rFonts w:ascii="Palatino Linotype" w:hAnsi="Palatino Linotype" w:cs="Arial"/>
        </w:rPr>
      </w:pPr>
      <w:r>
        <w:rPr>
          <w:rFonts w:ascii="Palatino Linotype" w:hAnsi="Palatino Linotype" w:cs="Arial"/>
        </w:rPr>
        <w:t>Occupation:</w:t>
      </w:r>
    </w:p>
    <w:p w:rsidR="00457960" w:rsidRDefault="00457960" w:rsidP="00457960">
      <w:pPr>
        <w:jc w:val="both"/>
        <w:rPr>
          <w:rFonts w:ascii="Palatino Linotype" w:hAnsi="Palatino Linotype" w:cs="Arial"/>
        </w:rPr>
      </w:pPr>
      <w:r>
        <w:rPr>
          <w:rFonts w:ascii="Palatino Linotype" w:hAnsi="Palatino Linotype" w:cs="Arial"/>
        </w:rPr>
        <w:t>Interesting notes:</w:t>
      </w:r>
    </w:p>
    <w:p w:rsidR="00457960" w:rsidRDefault="00457960" w:rsidP="00457960">
      <w:pPr>
        <w:jc w:val="both"/>
        <w:rPr>
          <w:rFonts w:ascii="Palatino Linotype" w:hAnsi="Palatino Linotype" w:cs="Arial"/>
        </w:rPr>
      </w:pPr>
      <w:r>
        <w:rPr>
          <w:rFonts w:ascii="Palatino Linotype" w:hAnsi="Palatino Linotype" w:cs="Arial"/>
        </w:rPr>
        <w:t>Medical notes:</w:t>
      </w:r>
    </w:p>
    <w:p w:rsidR="00457960" w:rsidRDefault="00457960" w:rsidP="00457960">
      <w:pPr>
        <w:jc w:val="both"/>
        <w:rPr>
          <w:rFonts w:ascii="Palatino Linotype" w:hAnsi="Palatino Linotype" w:cs="Arial"/>
        </w:rPr>
      </w:pPr>
    </w:p>
    <w:p w:rsidR="00024639" w:rsidRDefault="00024639" w:rsidP="00024639">
      <w:pPr>
        <w:jc w:val="both"/>
        <w:rPr>
          <w:rFonts w:ascii="Palatino Linotype" w:hAnsi="Palatino Linotype" w:cs="Arial"/>
        </w:rPr>
      </w:pPr>
      <w:r>
        <w:rPr>
          <w:rFonts w:ascii="Palatino Linotype" w:hAnsi="Palatino Linotype" w:cs="Arial"/>
        </w:rPr>
        <w:t>Name:</w:t>
      </w:r>
    </w:p>
    <w:p w:rsidR="00024639" w:rsidRDefault="00024639" w:rsidP="00024639">
      <w:pPr>
        <w:jc w:val="both"/>
        <w:rPr>
          <w:rFonts w:ascii="Palatino Linotype" w:hAnsi="Palatino Linotype" w:cs="Arial"/>
        </w:rPr>
      </w:pPr>
      <w:r>
        <w:rPr>
          <w:rFonts w:ascii="Palatino Linotype" w:hAnsi="Palatino Linotype" w:cs="Arial"/>
        </w:rPr>
        <w:t>Place of birth:</w:t>
      </w:r>
    </w:p>
    <w:p w:rsidR="00024639" w:rsidRDefault="00024639" w:rsidP="00024639">
      <w:pPr>
        <w:jc w:val="both"/>
        <w:rPr>
          <w:rFonts w:ascii="Palatino Linotype" w:hAnsi="Palatino Linotype" w:cs="Arial"/>
        </w:rPr>
      </w:pPr>
      <w:r>
        <w:rPr>
          <w:rFonts w:ascii="Palatino Linotype" w:hAnsi="Palatino Linotype" w:cs="Arial"/>
        </w:rPr>
        <w:t>Dates lived:</w:t>
      </w:r>
    </w:p>
    <w:p w:rsidR="00024639" w:rsidRDefault="00024639" w:rsidP="00024639">
      <w:pPr>
        <w:jc w:val="both"/>
        <w:rPr>
          <w:rFonts w:ascii="Palatino Linotype" w:hAnsi="Palatino Linotype" w:cs="Arial"/>
        </w:rPr>
      </w:pPr>
      <w:r>
        <w:rPr>
          <w:rFonts w:ascii="Palatino Linotype" w:hAnsi="Palatino Linotype" w:cs="Arial"/>
        </w:rPr>
        <w:t>Spouse:</w:t>
      </w:r>
    </w:p>
    <w:p w:rsidR="00024639" w:rsidRDefault="00024639" w:rsidP="00024639">
      <w:pPr>
        <w:jc w:val="both"/>
        <w:rPr>
          <w:rFonts w:ascii="Palatino Linotype" w:hAnsi="Palatino Linotype" w:cs="Arial"/>
        </w:rPr>
      </w:pPr>
      <w:r>
        <w:rPr>
          <w:rFonts w:ascii="Palatino Linotype" w:hAnsi="Palatino Linotype" w:cs="Arial"/>
        </w:rPr>
        <w:t>Children:</w:t>
      </w:r>
    </w:p>
    <w:p w:rsidR="00024639" w:rsidRDefault="00024639" w:rsidP="00024639">
      <w:pPr>
        <w:jc w:val="both"/>
        <w:rPr>
          <w:rFonts w:ascii="Palatino Linotype" w:hAnsi="Palatino Linotype" w:cs="Arial"/>
        </w:rPr>
      </w:pPr>
      <w:r>
        <w:rPr>
          <w:rFonts w:ascii="Palatino Linotype" w:hAnsi="Palatino Linotype" w:cs="Arial"/>
        </w:rPr>
        <w:t>Education:</w:t>
      </w:r>
    </w:p>
    <w:p w:rsidR="00024639" w:rsidRDefault="00024639" w:rsidP="00024639">
      <w:pPr>
        <w:jc w:val="both"/>
        <w:rPr>
          <w:rFonts w:ascii="Palatino Linotype" w:hAnsi="Palatino Linotype" w:cs="Arial"/>
        </w:rPr>
      </w:pPr>
      <w:r>
        <w:rPr>
          <w:rFonts w:ascii="Palatino Linotype" w:hAnsi="Palatino Linotype" w:cs="Arial"/>
        </w:rPr>
        <w:t>Occupation:</w:t>
      </w:r>
    </w:p>
    <w:p w:rsidR="00024639" w:rsidRDefault="00024639" w:rsidP="00024639">
      <w:pPr>
        <w:jc w:val="both"/>
        <w:rPr>
          <w:rFonts w:ascii="Palatino Linotype" w:hAnsi="Palatino Linotype" w:cs="Arial"/>
        </w:rPr>
      </w:pPr>
      <w:r>
        <w:rPr>
          <w:rFonts w:ascii="Palatino Linotype" w:hAnsi="Palatino Linotype" w:cs="Arial"/>
        </w:rPr>
        <w:t>Interesting notes:</w:t>
      </w:r>
    </w:p>
    <w:p w:rsidR="00024639" w:rsidRDefault="00024639" w:rsidP="00024639">
      <w:pPr>
        <w:jc w:val="both"/>
        <w:rPr>
          <w:rFonts w:ascii="Palatino Linotype" w:hAnsi="Palatino Linotype" w:cs="Arial"/>
        </w:rPr>
      </w:pPr>
      <w:r>
        <w:rPr>
          <w:rFonts w:ascii="Palatino Linotype" w:hAnsi="Palatino Linotype" w:cs="Arial"/>
        </w:rPr>
        <w:t>Medical notes:</w:t>
      </w:r>
    </w:p>
    <w:p w:rsidR="00BD39C6" w:rsidRDefault="00BD39C6" w:rsidP="00BD39C6">
      <w:pPr>
        <w:jc w:val="both"/>
        <w:rPr>
          <w:rFonts w:ascii="Palatino Linotype" w:hAnsi="Palatino Linotype" w:cs="Arial"/>
        </w:rPr>
      </w:pPr>
    </w:p>
    <w:p w:rsidR="00BD39C6" w:rsidRDefault="00BD39C6" w:rsidP="00BD39C6">
      <w:pPr>
        <w:jc w:val="both"/>
        <w:rPr>
          <w:rFonts w:ascii="Palatino Linotype" w:hAnsi="Palatino Linotype" w:cs="Arial"/>
        </w:rPr>
      </w:pPr>
      <w:r>
        <w:rPr>
          <w:rFonts w:ascii="Palatino Linotype" w:hAnsi="Palatino Linotype" w:cs="Arial"/>
        </w:rPr>
        <w:t>Name:</w:t>
      </w:r>
    </w:p>
    <w:p w:rsidR="00BD39C6" w:rsidRDefault="00BD39C6" w:rsidP="00BD39C6">
      <w:pPr>
        <w:jc w:val="both"/>
        <w:rPr>
          <w:rFonts w:ascii="Palatino Linotype" w:hAnsi="Palatino Linotype" w:cs="Arial"/>
        </w:rPr>
      </w:pPr>
      <w:r>
        <w:rPr>
          <w:rFonts w:ascii="Palatino Linotype" w:hAnsi="Palatino Linotype" w:cs="Arial"/>
        </w:rPr>
        <w:t>Place of birth:</w:t>
      </w:r>
    </w:p>
    <w:p w:rsidR="00BD39C6" w:rsidRDefault="00BD39C6" w:rsidP="00BD39C6">
      <w:pPr>
        <w:jc w:val="both"/>
        <w:rPr>
          <w:rFonts w:ascii="Palatino Linotype" w:hAnsi="Palatino Linotype" w:cs="Arial"/>
        </w:rPr>
      </w:pPr>
      <w:r>
        <w:rPr>
          <w:rFonts w:ascii="Palatino Linotype" w:hAnsi="Palatino Linotype" w:cs="Arial"/>
        </w:rPr>
        <w:t>Dates lived:</w:t>
      </w:r>
    </w:p>
    <w:p w:rsidR="00BD39C6" w:rsidRDefault="00BD39C6" w:rsidP="00BD39C6">
      <w:pPr>
        <w:jc w:val="both"/>
        <w:rPr>
          <w:rFonts w:ascii="Palatino Linotype" w:hAnsi="Palatino Linotype" w:cs="Arial"/>
        </w:rPr>
      </w:pPr>
      <w:r>
        <w:rPr>
          <w:rFonts w:ascii="Palatino Linotype" w:hAnsi="Palatino Linotype" w:cs="Arial"/>
        </w:rPr>
        <w:t>Spouse:</w:t>
      </w:r>
    </w:p>
    <w:p w:rsidR="00BD39C6" w:rsidRDefault="00BD39C6" w:rsidP="00BD39C6">
      <w:pPr>
        <w:jc w:val="both"/>
        <w:rPr>
          <w:rFonts w:ascii="Palatino Linotype" w:hAnsi="Palatino Linotype" w:cs="Arial"/>
        </w:rPr>
      </w:pPr>
      <w:r>
        <w:rPr>
          <w:rFonts w:ascii="Palatino Linotype" w:hAnsi="Palatino Linotype" w:cs="Arial"/>
        </w:rPr>
        <w:t>Children:</w:t>
      </w:r>
    </w:p>
    <w:p w:rsidR="00BD39C6" w:rsidRDefault="00BD39C6" w:rsidP="00BD39C6">
      <w:pPr>
        <w:jc w:val="both"/>
        <w:rPr>
          <w:rFonts w:ascii="Palatino Linotype" w:hAnsi="Palatino Linotype" w:cs="Arial"/>
        </w:rPr>
      </w:pPr>
      <w:r>
        <w:rPr>
          <w:rFonts w:ascii="Palatino Linotype" w:hAnsi="Palatino Linotype" w:cs="Arial"/>
        </w:rPr>
        <w:t>Education:</w:t>
      </w:r>
    </w:p>
    <w:p w:rsidR="00BD39C6" w:rsidRDefault="00BD39C6" w:rsidP="00BD39C6">
      <w:pPr>
        <w:jc w:val="both"/>
        <w:rPr>
          <w:rFonts w:ascii="Palatino Linotype" w:hAnsi="Palatino Linotype" w:cs="Arial"/>
        </w:rPr>
      </w:pPr>
      <w:r>
        <w:rPr>
          <w:rFonts w:ascii="Palatino Linotype" w:hAnsi="Palatino Linotype" w:cs="Arial"/>
        </w:rPr>
        <w:t>Occupation:</w:t>
      </w:r>
    </w:p>
    <w:p w:rsidR="00BD39C6" w:rsidRDefault="00BD39C6" w:rsidP="00BD39C6">
      <w:pPr>
        <w:jc w:val="both"/>
        <w:rPr>
          <w:rFonts w:ascii="Palatino Linotype" w:hAnsi="Palatino Linotype" w:cs="Arial"/>
        </w:rPr>
      </w:pPr>
      <w:r>
        <w:rPr>
          <w:rFonts w:ascii="Palatino Linotype" w:hAnsi="Palatino Linotype" w:cs="Arial"/>
        </w:rPr>
        <w:t>Interesting notes:</w:t>
      </w:r>
    </w:p>
    <w:p w:rsidR="00950531" w:rsidRPr="00741BE2" w:rsidRDefault="00BD39C6" w:rsidP="00BD39C6">
      <w:pPr>
        <w:jc w:val="both"/>
        <w:rPr>
          <w:rFonts w:ascii="Palatino Linotype" w:hAnsi="Palatino Linotype" w:cs="Arial"/>
          <w:sz w:val="52"/>
        </w:rPr>
      </w:pPr>
      <w:r>
        <w:rPr>
          <w:rFonts w:ascii="Palatino Linotype" w:hAnsi="Palatino Linotype" w:cs="Arial"/>
        </w:rPr>
        <w:t>Medical notes:</w:t>
      </w:r>
    </w:p>
    <w:p w:rsidR="00226BEF" w:rsidRDefault="00341873" w:rsidP="00341873">
      <w:pPr>
        <w:jc w:val="center"/>
        <w:rPr>
          <w:rFonts w:ascii="Palatino Linotype" w:hAnsi="Palatino Linotype" w:cs="Arial"/>
        </w:rPr>
      </w:pPr>
      <w:r>
        <w:rPr>
          <w:rFonts w:ascii="Palatino Linotype" w:hAnsi="Palatino Linotype" w:cs="Arial"/>
        </w:rPr>
        <w:t xml:space="preserve"> </w:t>
      </w:r>
    </w:p>
    <w:p w:rsidR="00226BEF" w:rsidRPr="00226BEF" w:rsidRDefault="00226BEF" w:rsidP="00226BEF">
      <w:pPr>
        <w:rPr>
          <w:rFonts w:ascii="Palatino Linotype" w:hAnsi="Palatino Linotype" w:cs="Arial"/>
        </w:rPr>
      </w:pPr>
    </w:p>
    <w:sectPr w:rsidR="00226BEF" w:rsidRPr="00226BEF" w:rsidSect="002E3FBE">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C41" w:rsidRDefault="00287C41" w:rsidP="007E3823">
      <w:r>
        <w:separator/>
      </w:r>
    </w:p>
    <w:p w:rsidR="00287C41" w:rsidRDefault="00287C41"/>
    <w:p w:rsidR="00287C41" w:rsidRDefault="00287C41"/>
  </w:endnote>
  <w:endnote w:type="continuationSeparator" w:id="0">
    <w:p w:rsidR="00287C41" w:rsidRDefault="00287C41" w:rsidP="007E3823">
      <w:r>
        <w:continuationSeparator/>
      </w:r>
    </w:p>
    <w:p w:rsidR="00287C41" w:rsidRDefault="00287C41"/>
    <w:p w:rsidR="00287C41" w:rsidRDefault="00287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JUSTICE">
    <w:panose1 w:val="000004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7E" w:rsidRPr="00D850ED" w:rsidRDefault="00BE677E" w:rsidP="00D76B17">
    <w:pPr>
      <w:pStyle w:val="Footer"/>
      <w:rPr>
        <w:color w:val="FFFFFF"/>
      </w:rPr>
    </w:pPr>
  </w:p>
  <w:p w:rsidR="00BE677E" w:rsidRPr="00D850ED" w:rsidRDefault="00BE677E" w:rsidP="00D76B17">
    <w:pPr>
      <w:pStyle w:val="Footer"/>
      <w:rPr>
        <w:color w:val="FFFFFF"/>
      </w:rPr>
    </w:pPr>
    <w:r>
      <w:rPr>
        <w:noProof/>
      </w:rPr>
      <w:drawing>
        <wp:anchor distT="0" distB="0" distL="114300" distR="114300" simplePos="0" relativeHeight="251658240" behindDoc="1" locked="0" layoutInCell="1" allowOverlap="1" wp14:anchorId="43EB275B" wp14:editId="2F51AFD7">
          <wp:simplePos x="0" y="0"/>
          <wp:positionH relativeFrom="column">
            <wp:posOffset>-914400</wp:posOffset>
          </wp:positionH>
          <wp:positionV relativeFrom="paragraph">
            <wp:posOffset>-50165</wp:posOffset>
          </wp:positionV>
          <wp:extent cx="7342505" cy="585470"/>
          <wp:effectExtent l="0" t="0" r="0" b="508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250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0ED">
      <w:rPr>
        <w:color w:val="FFFFFF"/>
      </w:rPr>
      <w:t xml:space="preserve">                                                                                                                                        Copyright © 201</w:t>
    </w:r>
    <w:r>
      <w:rPr>
        <w:color w:val="FFFFFF"/>
      </w:rPr>
      <w:t>2</w:t>
    </w:r>
    <w:r w:rsidRPr="00D850ED">
      <w:rPr>
        <w:color w:val="FFFFFF"/>
      </w:rPr>
      <w:t xml:space="preserve"> – </w:t>
    </w:r>
    <w:r>
      <w:rPr>
        <w:color w:val="FFFFFF"/>
      </w:rPr>
      <w:t>FourPeaksPlanning.com</w:t>
    </w:r>
    <w:r w:rsidRPr="00D850ED">
      <w:rPr>
        <w:color w:val="FFFFFF"/>
      </w:rPr>
      <w:t xml:space="preserve">                                                 Page </w:t>
    </w:r>
    <w:r w:rsidRPr="00D850ED">
      <w:rPr>
        <w:b/>
        <w:bCs/>
        <w:color w:val="FFFFFF"/>
      </w:rPr>
      <w:fldChar w:fldCharType="begin"/>
    </w:r>
    <w:r w:rsidRPr="00D850ED">
      <w:rPr>
        <w:b/>
        <w:bCs/>
        <w:color w:val="FFFFFF"/>
      </w:rPr>
      <w:instrText xml:space="preserve"> PAGE </w:instrText>
    </w:r>
    <w:r w:rsidRPr="00D850ED">
      <w:rPr>
        <w:b/>
        <w:bCs/>
        <w:color w:val="FFFFFF"/>
      </w:rPr>
      <w:fldChar w:fldCharType="separate"/>
    </w:r>
    <w:r w:rsidR="0053720E">
      <w:rPr>
        <w:b/>
        <w:bCs/>
        <w:noProof/>
        <w:color w:val="FFFFFF"/>
      </w:rPr>
      <w:t>15</w:t>
    </w:r>
    <w:r w:rsidRPr="00D850ED">
      <w:rPr>
        <w:b/>
        <w:bCs/>
        <w:color w:val="FFFFFF"/>
      </w:rPr>
      <w:fldChar w:fldCharType="end"/>
    </w:r>
    <w:r w:rsidRPr="00D850ED">
      <w:rPr>
        <w:color w:val="FFFFFF"/>
      </w:rPr>
      <w:t xml:space="preserve"> of </w:t>
    </w:r>
    <w:r w:rsidRPr="00D850ED">
      <w:rPr>
        <w:b/>
        <w:bCs/>
        <w:color w:val="FFFFFF"/>
      </w:rPr>
      <w:fldChar w:fldCharType="begin"/>
    </w:r>
    <w:r w:rsidRPr="00D850ED">
      <w:rPr>
        <w:b/>
        <w:bCs/>
        <w:color w:val="FFFFFF"/>
      </w:rPr>
      <w:instrText xml:space="preserve"> NUMPAGES  </w:instrText>
    </w:r>
    <w:r w:rsidRPr="00D850ED">
      <w:rPr>
        <w:b/>
        <w:bCs/>
        <w:color w:val="FFFFFF"/>
      </w:rPr>
      <w:fldChar w:fldCharType="separate"/>
    </w:r>
    <w:r w:rsidR="0053720E">
      <w:rPr>
        <w:b/>
        <w:bCs/>
        <w:noProof/>
        <w:color w:val="FFFFFF"/>
      </w:rPr>
      <w:t>57</w:t>
    </w:r>
    <w:r w:rsidRPr="00D850ED">
      <w:rPr>
        <w:b/>
        <w:bCs/>
        <w:color w:val="FFFFFF"/>
      </w:rPr>
      <w:fldChar w:fldCharType="end"/>
    </w:r>
  </w:p>
  <w:p w:rsidR="00BE677E" w:rsidRPr="00D850ED" w:rsidRDefault="00BE677E" w:rsidP="00CB681D">
    <w:pPr>
      <w:pStyle w:val="Footer"/>
      <w:rPr>
        <w:color w:val="FFFFF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C41" w:rsidRDefault="00287C41" w:rsidP="007E3823">
      <w:r>
        <w:separator/>
      </w:r>
    </w:p>
    <w:p w:rsidR="00287C41" w:rsidRDefault="00287C41"/>
    <w:p w:rsidR="00287C41" w:rsidRDefault="00287C41"/>
  </w:footnote>
  <w:footnote w:type="continuationSeparator" w:id="0">
    <w:p w:rsidR="00287C41" w:rsidRDefault="00287C41" w:rsidP="007E3823">
      <w:r>
        <w:continuationSeparator/>
      </w:r>
    </w:p>
    <w:p w:rsidR="00287C41" w:rsidRDefault="00287C41"/>
    <w:p w:rsidR="00287C41" w:rsidRDefault="00287C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7E" w:rsidRDefault="00BE677E" w:rsidP="00623DDE">
    <w:pPr>
      <w:pStyle w:val="Header"/>
    </w:pPr>
    <w:r>
      <w:rPr>
        <w:noProof/>
      </w:rPr>
      <w:drawing>
        <wp:anchor distT="0" distB="0" distL="114300" distR="114300" simplePos="0" relativeHeight="251659264" behindDoc="1" locked="0" layoutInCell="1" allowOverlap="1">
          <wp:simplePos x="0" y="0"/>
          <wp:positionH relativeFrom="column">
            <wp:posOffset>-914400</wp:posOffset>
          </wp:positionH>
          <wp:positionV relativeFrom="paragraph">
            <wp:posOffset>-247650</wp:posOffset>
          </wp:positionV>
          <wp:extent cx="7264400" cy="581025"/>
          <wp:effectExtent l="0" t="0" r="0" b="9525"/>
          <wp:wrapTight wrapText="bothSides">
            <wp:wrapPolygon edited="0">
              <wp:start x="0" y="0"/>
              <wp:lineTo x="0" y="21246"/>
              <wp:lineTo x="21524" y="21246"/>
              <wp:lineTo x="215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banner.jpg"/>
                  <pic:cNvPicPr/>
                </pic:nvPicPr>
                <pic:blipFill>
                  <a:blip r:embed="rId1">
                    <a:extLst>
                      <a:ext uri="{28A0092B-C50C-407E-A947-70E740481C1C}">
                        <a14:useLocalDpi xmlns:a14="http://schemas.microsoft.com/office/drawing/2010/main" val="0"/>
                      </a:ext>
                    </a:extLst>
                  </a:blip>
                  <a:stretch>
                    <a:fillRect/>
                  </a:stretch>
                </pic:blipFill>
                <pic:spPr>
                  <a:xfrm>
                    <a:off x="0" y="0"/>
                    <a:ext cx="7264400" cy="581025"/>
                  </a:xfrm>
                  <a:prstGeom prst="rect">
                    <a:avLst/>
                  </a:prstGeom>
                </pic:spPr>
              </pic:pic>
            </a:graphicData>
          </a:graphic>
          <wp14:sizeRelH relativeFrom="page">
            <wp14:pctWidth>0</wp14:pctWidth>
          </wp14:sizeRelH>
          <wp14:sizeRelV relativeFrom="page">
            <wp14:pctHeight>0</wp14:pctHeight>
          </wp14:sizeRelV>
        </wp:anchor>
      </w:drawing>
    </w:r>
  </w:p>
  <w:p w:rsidR="00BE677E" w:rsidRDefault="00BE67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AC3BC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10391431"/>
    <w:multiLevelType w:val="multilevel"/>
    <w:tmpl w:val="C38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53F2E"/>
    <w:multiLevelType w:val="multilevel"/>
    <w:tmpl w:val="340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75C4F"/>
    <w:multiLevelType w:val="hybridMultilevel"/>
    <w:tmpl w:val="FA8A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FE339C"/>
    <w:multiLevelType w:val="hybridMultilevel"/>
    <w:tmpl w:val="36D4B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296FAD"/>
    <w:multiLevelType w:val="hybridMultilevel"/>
    <w:tmpl w:val="7BB8B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F3167"/>
    <w:multiLevelType w:val="hybridMultilevel"/>
    <w:tmpl w:val="D8B056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7E6967"/>
    <w:multiLevelType w:val="hybridMultilevel"/>
    <w:tmpl w:val="A808E8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324075"/>
    <w:multiLevelType w:val="hybridMultilevel"/>
    <w:tmpl w:val="027A69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343CC3"/>
    <w:multiLevelType w:val="hybridMultilevel"/>
    <w:tmpl w:val="8436A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2B795C"/>
    <w:multiLevelType w:val="hybridMultilevel"/>
    <w:tmpl w:val="1724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207EAA"/>
    <w:multiLevelType w:val="multilevel"/>
    <w:tmpl w:val="14824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78322D"/>
    <w:multiLevelType w:val="hybridMultilevel"/>
    <w:tmpl w:val="2B30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E73BA6"/>
    <w:multiLevelType w:val="hybridMultilevel"/>
    <w:tmpl w:val="D5908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211D08"/>
    <w:multiLevelType w:val="hybridMultilevel"/>
    <w:tmpl w:val="DF3EF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CB51A30"/>
    <w:multiLevelType w:val="multilevel"/>
    <w:tmpl w:val="B78E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656BAE"/>
    <w:multiLevelType w:val="hybridMultilevel"/>
    <w:tmpl w:val="8326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9"/>
  </w:num>
  <w:num w:numId="5">
    <w:abstractNumId w:val="13"/>
  </w:num>
  <w:num w:numId="6">
    <w:abstractNumId w:val="6"/>
  </w:num>
  <w:num w:numId="7">
    <w:abstractNumId w:val="0"/>
  </w:num>
  <w:num w:numId="8">
    <w:abstractNumId w:val="10"/>
  </w:num>
  <w:num w:numId="9">
    <w:abstractNumId w:val="16"/>
  </w:num>
  <w:num w:numId="10">
    <w:abstractNumId w:val="5"/>
  </w:num>
  <w:num w:numId="11">
    <w:abstractNumId w:val="12"/>
  </w:num>
  <w:num w:numId="12">
    <w:abstractNumId w:val="2"/>
  </w:num>
  <w:num w:numId="13">
    <w:abstractNumId w:val="1"/>
  </w:num>
  <w:num w:numId="14">
    <w:abstractNumId w:val="15"/>
  </w:num>
  <w:num w:numId="15">
    <w:abstractNumId w:val="11"/>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3D9"/>
    <w:rsid w:val="00017059"/>
    <w:rsid w:val="000207C4"/>
    <w:rsid w:val="00024639"/>
    <w:rsid w:val="00051286"/>
    <w:rsid w:val="0005194E"/>
    <w:rsid w:val="0005599E"/>
    <w:rsid w:val="0006034B"/>
    <w:rsid w:val="000904CA"/>
    <w:rsid w:val="00094984"/>
    <w:rsid w:val="00096B12"/>
    <w:rsid w:val="00097C96"/>
    <w:rsid w:val="000A5D90"/>
    <w:rsid w:val="000B1802"/>
    <w:rsid w:val="000D01AE"/>
    <w:rsid w:val="000D160F"/>
    <w:rsid w:val="000D4099"/>
    <w:rsid w:val="000E017C"/>
    <w:rsid w:val="00122A6D"/>
    <w:rsid w:val="00134415"/>
    <w:rsid w:val="00181539"/>
    <w:rsid w:val="001907C1"/>
    <w:rsid w:val="00192003"/>
    <w:rsid w:val="001A6FA1"/>
    <w:rsid w:val="001E17F4"/>
    <w:rsid w:val="001E612F"/>
    <w:rsid w:val="001F667B"/>
    <w:rsid w:val="00222114"/>
    <w:rsid w:val="00225288"/>
    <w:rsid w:val="00226BEF"/>
    <w:rsid w:val="0023145E"/>
    <w:rsid w:val="002459D5"/>
    <w:rsid w:val="00287C41"/>
    <w:rsid w:val="0029205C"/>
    <w:rsid w:val="002A131D"/>
    <w:rsid w:val="002A3F3A"/>
    <w:rsid w:val="002B35B0"/>
    <w:rsid w:val="002C0502"/>
    <w:rsid w:val="002C0BBB"/>
    <w:rsid w:val="002C1944"/>
    <w:rsid w:val="002D5B45"/>
    <w:rsid w:val="002E3FBE"/>
    <w:rsid w:val="002F36A2"/>
    <w:rsid w:val="003152A3"/>
    <w:rsid w:val="0034140B"/>
    <w:rsid w:val="00341873"/>
    <w:rsid w:val="003418B7"/>
    <w:rsid w:val="003420C4"/>
    <w:rsid w:val="00364458"/>
    <w:rsid w:val="003852D5"/>
    <w:rsid w:val="003A6DAF"/>
    <w:rsid w:val="003D0840"/>
    <w:rsid w:val="00402907"/>
    <w:rsid w:val="004146E9"/>
    <w:rsid w:val="004147B0"/>
    <w:rsid w:val="00424446"/>
    <w:rsid w:val="00432C9B"/>
    <w:rsid w:val="00447C53"/>
    <w:rsid w:val="00451C55"/>
    <w:rsid w:val="0045675B"/>
    <w:rsid w:val="00457960"/>
    <w:rsid w:val="00484B5B"/>
    <w:rsid w:val="0048791B"/>
    <w:rsid w:val="00491DB5"/>
    <w:rsid w:val="004A30BA"/>
    <w:rsid w:val="004A5548"/>
    <w:rsid w:val="004B7BE8"/>
    <w:rsid w:val="004C432C"/>
    <w:rsid w:val="004D2D8B"/>
    <w:rsid w:val="004E1A54"/>
    <w:rsid w:val="004E758F"/>
    <w:rsid w:val="004E77E4"/>
    <w:rsid w:val="004F1A20"/>
    <w:rsid w:val="004F5295"/>
    <w:rsid w:val="004F786C"/>
    <w:rsid w:val="00513924"/>
    <w:rsid w:val="005172ED"/>
    <w:rsid w:val="00523B76"/>
    <w:rsid w:val="0053720E"/>
    <w:rsid w:val="005376D7"/>
    <w:rsid w:val="00540FCE"/>
    <w:rsid w:val="005567B0"/>
    <w:rsid w:val="00561A36"/>
    <w:rsid w:val="0057455D"/>
    <w:rsid w:val="00576307"/>
    <w:rsid w:val="005803B3"/>
    <w:rsid w:val="0058649C"/>
    <w:rsid w:val="00606E5E"/>
    <w:rsid w:val="006222D5"/>
    <w:rsid w:val="00623DDE"/>
    <w:rsid w:val="0066025C"/>
    <w:rsid w:val="006630C8"/>
    <w:rsid w:val="006B729A"/>
    <w:rsid w:val="006C16F7"/>
    <w:rsid w:val="006C2E6D"/>
    <w:rsid w:val="006C72F9"/>
    <w:rsid w:val="006D3866"/>
    <w:rsid w:val="006E218B"/>
    <w:rsid w:val="00715012"/>
    <w:rsid w:val="007313C3"/>
    <w:rsid w:val="00741BE2"/>
    <w:rsid w:val="007474C4"/>
    <w:rsid w:val="007634CC"/>
    <w:rsid w:val="0076662E"/>
    <w:rsid w:val="00767FBD"/>
    <w:rsid w:val="00773850"/>
    <w:rsid w:val="00781E44"/>
    <w:rsid w:val="007906A8"/>
    <w:rsid w:val="0079326A"/>
    <w:rsid w:val="007A0D91"/>
    <w:rsid w:val="007A7279"/>
    <w:rsid w:val="007C45B4"/>
    <w:rsid w:val="007D6F98"/>
    <w:rsid w:val="007E3823"/>
    <w:rsid w:val="007E4130"/>
    <w:rsid w:val="007F5C09"/>
    <w:rsid w:val="00810975"/>
    <w:rsid w:val="008248D1"/>
    <w:rsid w:val="008501CC"/>
    <w:rsid w:val="00874177"/>
    <w:rsid w:val="00875441"/>
    <w:rsid w:val="00895FF2"/>
    <w:rsid w:val="008C7769"/>
    <w:rsid w:val="008E3C01"/>
    <w:rsid w:val="008F10A5"/>
    <w:rsid w:val="008F5FD1"/>
    <w:rsid w:val="00900E42"/>
    <w:rsid w:val="00934C18"/>
    <w:rsid w:val="00950531"/>
    <w:rsid w:val="0098434E"/>
    <w:rsid w:val="00992C1D"/>
    <w:rsid w:val="009B525C"/>
    <w:rsid w:val="009D337F"/>
    <w:rsid w:val="009E5F83"/>
    <w:rsid w:val="00A3239C"/>
    <w:rsid w:val="00A32E2C"/>
    <w:rsid w:val="00A531FF"/>
    <w:rsid w:val="00A61692"/>
    <w:rsid w:val="00A643D9"/>
    <w:rsid w:val="00A73D37"/>
    <w:rsid w:val="00A77610"/>
    <w:rsid w:val="00AC46C6"/>
    <w:rsid w:val="00AD20AC"/>
    <w:rsid w:val="00AD5DC5"/>
    <w:rsid w:val="00AF2E73"/>
    <w:rsid w:val="00B201AE"/>
    <w:rsid w:val="00B2733F"/>
    <w:rsid w:val="00B36952"/>
    <w:rsid w:val="00B67713"/>
    <w:rsid w:val="00B720FF"/>
    <w:rsid w:val="00B80D69"/>
    <w:rsid w:val="00B810A4"/>
    <w:rsid w:val="00B90318"/>
    <w:rsid w:val="00B9268B"/>
    <w:rsid w:val="00BC4B2A"/>
    <w:rsid w:val="00BD39C6"/>
    <w:rsid w:val="00BE677E"/>
    <w:rsid w:val="00C0040D"/>
    <w:rsid w:val="00C207B4"/>
    <w:rsid w:val="00C45704"/>
    <w:rsid w:val="00C605F4"/>
    <w:rsid w:val="00C71A11"/>
    <w:rsid w:val="00C77F21"/>
    <w:rsid w:val="00C8083B"/>
    <w:rsid w:val="00C826D1"/>
    <w:rsid w:val="00C87DA2"/>
    <w:rsid w:val="00C965A0"/>
    <w:rsid w:val="00CB3BF7"/>
    <w:rsid w:val="00CB681D"/>
    <w:rsid w:val="00D0159D"/>
    <w:rsid w:val="00D101F3"/>
    <w:rsid w:val="00D359F0"/>
    <w:rsid w:val="00D5185C"/>
    <w:rsid w:val="00D76B17"/>
    <w:rsid w:val="00D850ED"/>
    <w:rsid w:val="00D97F0D"/>
    <w:rsid w:val="00DA5645"/>
    <w:rsid w:val="00DB5B3D"/>
    <w:rsid w:val="00DD3C32"/>
    <w:rsid w:val="00DE3765"/>
    <w:rsid w:val="00DF5363"/>
    <w:rsid w:val="00DF628F"/>
    <w:rsid w:val="00E00D6A"/>
    <w:rsid w:val="00E11862"/>
    <w:rsid w:val="00E11886"/>
    <w:rsid w:val="00E21974"/>
    <w:rsid w:val="00E75392"/>
    <w:rsid w:val="00E77081"/>
    <w:rsid w:val="00E7714B"/>
    <w:rsid w:val="00E81303"/>
    <w:rsid w:val="00E83070"/>
    <w:rsid w:val="00E97E37"/>
    <w:rsid w:val="00EA1A17"/>
    <w:rsid w:val="00EC65CB"/>
    <w:rsid w:val="00ED5D38"/>
    <w:rsid w:val="00ED6AD5"/>
    <w:rsid w:val="00ED72DA"/>
    <w:rsid w:val="00ED7875"/>
    <w:rsid w:val="00EF34D3"/>
    <w:rsid w:val="00F005CB"/>
    <w:rsid w:val="00F01600"/>
    <w:rsid w:val="00F1623D"/>
    <w:rsid w:val="00F17172"/>
    <w:rsid w:val="00F201E1"/>
    <w:rsid w:val="00F216B1"/>
    <w:rsid w:val="00F330B1"/>
    <w:rsid w:val="00F418B2"/>
    <w:rsid w:val="00F47139"/>
    <w:rsid w:val="00F474D5"/>
    <w:rsid w:val="00F75AA1"/>
    <w:rsid w:val="00F86006"/>
    <w:rsid w:val="00FE401F"/>
    <w:rsid w:val="00FE5F7A"/>
    <w:rsid w:val="00FF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Palatino Linotype" w:hAnsi="Palatino Linotype"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D9"/>
    <w:rPr>
      <w:rFonts w:ascii="Times New Roman" w:eastAsia="Times New Roman" w:hAnsi="Times New Roman"/>
      <w:sz w:val="24"/>
      <w:szCs w:val="24"/>
    </w:rPr>
  </w:style>
  <w:style w:type="paragraph" w:styleId="Heading1">
    <w:name w:val="heading 1"/>
    <w:basedOn w:val="Normal"/>
    <w:next w:val="Normal"/>
    <w:link w:val="Heading1Char"/>
    <w:qFormat/>
    <w:rsid w:val="00A643D9"/>
    <w:pPr>
      <w:keepNext/>
      <w:outlineLvl w:val="0"/>
    </w:pPr>
    <w:rPr>
      <w:b/>
      <w:bCs/>
      <w:u w:val="single"/>
    </w:rPr>
  </w:style>
  <w:style w:type="paragraph" w:styleId="Heading2">
    <w:name w:val="heading 2"/>
    <w:basedOn w:val="Normal"/>
    <w:next w:val="Normal"/>
    <w:link w:val="Heading2Char"/>
    <w:qFormat/>
    <w:rsid w:val="00A643D9"/>
    <w:pPr>
      <w:keepNext/>
      <w:outlineLvl w:val="1"/>
    </w:pPr>
    <w:rPr>
      <w:sz w:val="32"/>
    </w:rPr>
  </w:style>
  <w:style w:type="paragraph" w:styleId="Heading3">
    <w:name w:val="heading 3"/>
    <w:basedOn w:val="Normal"/>
    <w:next w:val="Normal"/>
    <w:link w:val="Heading3Char"/>
    <w:qFormat/>
    <w:rsid w:val="00A643D9"/>
    <w:pPr>
      <w:keepNext/>
      <w:outlineLvl w:val="2"/>
    </w:pPr>
    <w:rPr>
      <w:sz w:val="36"/>
    </w:rPr>
  </w:style>
  <w:style w:type="paragraph" w:styleId="Heading4">
    <w:name w:val="heading 4"/>
    <w:basedOn w:val="Normal"/>
    <w:next w:val="Normal"/>
    <w:link w:val="Heading4Char"/>
    <w:qFormat/>
    <w:rsid w:val="00A643D9"/>
    <w:pPr>
      <w:keepN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9540"/>
      </w:tabs>
      <w:spacing w:after="120"/>
      <w:outlineLvl w:val="3"/>
    </w:pPr>
    <w:rPr>
      <w:rFonts w:ascii="Arial" w:hAnsi="Arial" w:cs="Arial"/>
      <w:b/>
      <w:bCs/>
    </w:rPr>
  </w:style>
  <w:style w:type="paragraph" w:styleId="Heading5">
    <w:name w:val="heading 5"/>
    <w:basedOn w:val="Normal"/>
    <w:next w:val="Normal"/>
    <w:link w:val="Heading5Char"/>
    <w:uiPriority w:val="9"/>
    <w:unhideWhenUsed/>
    <w:qFormat/>
    <w:rsid w:val="000A5D90"/>
    <w:pPr>
      <w:keepNext/>
      <w:keepLines/>
      <w:spacing w:before="200"/>
      <w:outlineLvl w:val="4"/>
    </w:pPr>
    <w:rPr>
      <w:rFonts w:ascii="Palatino Linotype" w:hAnsi="Palatino Linotype"/>
      <w:color w:val="243F60"/>
    </w:rPr>
  </w:style>
  <w:style w:type="paragraph" w:styleId="Heading6">
    <w:name w:val="heading 6"/>
    <w:basedOn w:val="Normal"/>
    <w:next w:val="Normal"/>
    <w:link w:val="Heading6Char"/>
    <w:qFormat/>
    <w:rsid w:val="00A643D9"/>
    <w:pPr>
      <w:keepNext/>
      <w:jc w:val="both"/>
      <w:outlineLvl w:val="5"/>
    </w:pPr>
    <w:rPr>
      <w:rFonts w:ascii="Arial" w:hAnsi="Arial" w:cs="Arial"/>
      <w:b/>
      <w:bCs/>
      <w:sz w:val="28"/>
    </w:rPr>
  </w:style>
  <w:style w:type="paragraph" w:styleId="Heading7">
    <w:name w:val="heading 7"/>
    <w:basedOn w:val="Normal"/>
    <w:next w:val="Normal"/>
    <w:link w:val="Heading7Char"/>
    <w:qFormat/>
    <w:rsid w:val="00A643D9"/>
    <w:pPr>
      <w:keepNext/>
      <w:jc w:val="both"/>
      <w:outlineLvl w:val="6"/>
    </w:pPr>
    <w:rPr>
      <w:rFonts w:ascii="Arial" w:hAnsi="Arial" w:cs="Arial"/>
      <w:b/>
      <w:bCs/>
      <w:u w:val="single"/>
    </w:rPr>
  </w:style>
  <w:style w:type="paragraph" w:styleId="Heading8">
    <w:name w:val="heading 8"/>
    <w:basedOn w:val="Normal"/>
    <w:next w:val="Normal"/>
    <w:link w:val="Heading8Char"/>
    <w:qFormat/>
    <w:rsid w:val="00A643D9"/>
    <w:pPr>
      <w:keepNext/>
      <w:jc w:val="both"/>
      <w:outlineLvl w:val="7"/>
    </w:pPr>
    <w:rPr>
      <w:rFonts w:ascii="Arial" w:hAnsi="Arial" w:cs="Arial"/>
      <w:u w:val="single"/>
    </w:rPr>
  </w:style>
  <w:style w:type="paragraph" w:styleId="Heading9">
    <w:name w:val="heading 9"/>
    <w:basedOn w:val="Normal"/>
    <w:next w:val="Normal"/>
    <w:link w:val="Heading9Char"/>
    <w:qFormat/>
    <w:rsid w:val="00A643D9"/>
    <w:pPr>
      <w:keepNext/>
      <w:jc w:val="both"/>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43D9"/>
    <w:rPr>
      <w:rFonts w:ascii="Times New Roman" w:eastAsia="Times New Roman" w:hAnsi="Times New Roman" w:cs="Times New Roman"/>
      <w:b/>
      <w:bCs/>
      <w:sz w:val="24"/>
      <w:szCs w:val="24"/>
      <w:u w:val="single"/>
    </w:rPr>
  </w:style>
  <w:style w:type="character" w:customStyle="1" w:styleId="Heading2Char">
    <w:name w:val="Heading 2 Char"/>
    <w:link w:val="Heading2"/>
    <w:rsid w:val="00A643D9"/>
    <w:rPr>
      <w:rFonts w:ascii="Times New Roman" w:eastAsia="Times New Roman" w:hAnsi="Times New Roman" w:cs="Times New Roman"/>
      <w:sz w:val="32"/>
      <w:szCs w:val="24"/>
    </w:rPr>
  </w:style>
  <w:style w:type="character" w:customStyle="1" w:styleId="Heading3Char">
    <w:name w:val="Heading 3 Char"/>
    <w:link w:val="Heading3"/>
    <w:rsid w:val="00A643D9"/>
    <w:rPr>
      <w:rFonts w:ascii="Times New Roman" w:eastAsia="Times New Roman" w:hAnsi="Times New Roman" w:cs="Times New Roman"/>
      <w:sz w:val="36"/>
      <w:szCs w:val="24"/>
    </w:rPr>
  </w:style>
  <w:style w:type="character" w:customStyle="1" w:styleId="Heading4Char">
    <w:name w:val="Heading 4 Char"/>
    <w:link w:val="Heading4"/>
    <w:rsid w:val="00A643D9"/>
    <w:rPr>
      <w:rFonts w:ascii="Arial" w:eastAsia="Times New Roman" w:hAnsi="Arial" w:cs="Arial"/>
      <w:b/>
      <w:bCs/>
      <w:sz w:val="24"/>
      <w:szCs w:val="24"/>
    </w:rPr>
  </w:style>
  <w:style w:type="character" w:customStyle="1" w:styleId="Heading6Char">
    <w:name w:val="Heading 6 Char"/>
    <w:link w:val="Heading6"/>
    <w:rsid w:val="00A643D9"/>
    <w:rPr>
      <w:rFonts w:ascii="Arial" w:eastAsia="Times New Roman" w:hAnsi="Arial" w:cs="Arial"/>
      <w:b/>
      <w:bCs/>
      <w:sz w:val="28"/>
      <w:szCs w:val="24"/>
    </w:rPr>
  </w:style>
  <w:style w:type="character" w:customStyle="1" w:styleId="Heading7Char">
    <w:name w:val="Heading 7 Char"/>
    <w:link w:val="Heading7"/>
    <w:rsid w:val="00A643D9"/>
    <w:rPr>
      <w:rFonts w:ascii="Arial" w:eastAsia="Times New Roman" w:hAnsi="Arial" w:cs="Arial"/>
      <w:b/>
      <w:bCs/>
      <w:sz w:val="24"/>
      <w:szCs w:val="24"/>
      <w:u w:val="single"/>
    </w:rPr>
  </w:style>
  <w:style w:type="character" w:customStyle="1" w:styleId="Heading8Char">
    <w:name w:val="Heading 8 Char"/>
    <w:link w:val="Heading8"/>
    <w:rsid w:val="00A643D9"/>
    <w:rPr>
      <w:rFonts w:ascii="Arial" w:eastAsia="Times New Roman" w:hAnsi="Arial" w:cs="Arial"/>
      <w:sz w:val="24"/>
      <w:szCs w:val="24"/>
      <w:u w:val="single"/>
    </w:rPr>
  </w:style>
  <w:style w:type="character" w:customStyle="1" w:styleId="Heading9Char">
    <w:name w:val="Heading 9 Char"/>
    <w:link w:val="Heading9"/>
    <w:rsid w:val="00A643D9"/>
    <w:rPr>
      <w:rFonts w:ascii="Arial" w:eastAsia="Times New Roman" w:hAnsi="Arial" w:cs="Arial"/>
      <w:b/>
      <w:bCs/>
      <w:sz w:val="24"/>
      <w:szCs w:val="24"/>
    </w:rPr>
  </w:style>
  <w:style w:type="paragraph" w:styleId="BodyText">
    <w:name w:val="Body Text"/>
    <w:basedOn w:val="Normal"/>
    <w:link w:val="BodyTextChar"/>
    <w:semiHidden/>
    <w:rsid w:val="00A643D9"/>
    <w:rPr>
      <w:u w:val="single"/>
    </w:rPr>
  </w:style>
  <w:style w:type="character" w:customStyle="1" w:styleId="BodyTextChar">
    <w:name w:val="Body Text Char"/>
    <w:link w:val="BodyText"/>
    <w:semiHidden/>
    <w:rsid w:val="00A643D9"/>
    <w:rPr>
      <w:rFonts w:ascii="Times New Roman" w:eastAsia="Times New Roman" w:hAnsi="Times New Roman" w:cs="Times New Roman"/>
      <w:sz w:val="24"/>
      <w:szCs w:val="24"/>
      <w:u w:val="single"/>
    </w:rPr>
  </w:style>
  <w:style w:type="paragraph" w:styleId="BodyText2">
    <w:name w:val="Body Text 2"/>
    <w:basedOn w:val="Normal"/>
    <w:link w:val="BodyText2Char"/>
    <w:semiHidden/>
    <w:rsid w:val="00A643D9"/>
    <w:rPr>
      <w:rFonts w:ascii="Arial" w:hAnsi="Arial" w:cs="Arial"/>
      <w:b/>
      <w:bCs/>
    </w:rPr>
  </w:style>
  <w:style w:type="character" w:customStyle="1" w:styleId="BodyText2Char">
    <w:name w:val="Body Text 2 Char"/>
    <w:link w:val="BodyText2"/>
    <w:semiHidden/>
    <w:rsid w:val="00A643D9"/>
    <w:rPr>
      <w:rFonts w:ascii="Arial" w:eastAsia="Times New Roman" w:hAnsi="Arial" w:cs="Arial"/>
      <w:b/>
      <w:bCs/>
      <w:sz w:val="24"/>
      <w:szCs w:val="24"/>
    </w:rPr>
  </w:style>
  <w:style w:type="paragraph" w:styleId="BodyText3">
    <w:name w:val="Body Text 3"/>
    <w:basedOn w:val="Normal"/>
    <w:link w:val="BodyText3Char"/>
    <w:semiHidden/>
    <w:rsid w:val="00A643D9"/>
    <w:pPr>
      <w:jc w:val="both"/>
    </w:pPr>
    <w:rPr>
      <w:rFonts w:ascii="Arial" w:hAnsi="Arial" w:cs="Arial"/>
    </w:rPr>
  </w:style>
  <w:style w:type="character" w:customStyle="1" w:styleId="BodyText3Char">
    <w:name w:val="Body Text 3 Char"/>
    <w:link w:val="BodyText3"/>
    <w:semiHidden/>
    <w:rsid w:val="00A643D9"/>
    <w:rPr>
      <w:rFonts w:ascii="Arial" w:eastAsia="Times New Roman" w:hAnsi="Arial" w:cs="Arial"/>
      <w:sz w:val="24"/>
      <w:szCs w:val="24"/>
    </w:rPr>
  </w:style>
  <w:style w:type="character" w:styleId="Hyperlink">
    <w:name w:val="Hyperlink"/>
    <w:uiPriority w:val="99"/>
    <w:rsid w:val="00A643D9"/>
    <w:rPr>
      <w:color w:val="0000FF"/>
      <w:u w:val="single"/>
    </w:rPr>
  </w:style>
  <w:style w:type="paragraph" w:styleId="BalloonText">
    <w:name w:val="Balloon Text"/>
    <w:basedOn w:val="Normal"/>
    <w:link w:val="BalloonTextChar"/>
    <w:uiPriority w:val="99"/>
    <w:semiHidden/>
    <w:unhideWhenUsed/>
    <w:rsid w:val="00A643D9"/>
    <w:rPr>
      <w:rFonts w:ascii="Tahoma" w:hAnsi="Tahoma" w:cs="Tahoma"/>
      <w:sz w:val="16"/>
      <w:szCs w:val="16"/>
    </w:rPr>
  </w:style>
  <w:style w:type="character" w:customStyle="1" w:styleId="BalloonTextChar">
    <w:name w:val="Balloon Text Char"/>
    <w:link w:val="BalloonText"/>
    <w:uiPriority w:val="99"/>
    <w:semiHidden/>
    <w:rsid w:val="00A643D9"/>
    <w:rPr>
      <w:rFonts w:ascii="Tahoma" w:eastAsia="Times New Roman" w:hAnsi="Tahoma" w:cs="Tahoma"/>
      <w:sz w:val="16"/>
      <w:szCs w:val="16"/>
    </w:rPr>
  </w:style>
  <w:style w:type="paragraph" w:styleId="Header">
    <w:name w:val="header"/>
    <w:basedOn w:val="Normal"/>
    <w:link w:val="HeaderChar"/>
    <w:uiPriority w:val="99"/>
    <w:unhideWhenUsed/>
    <w:rsid w:val="007E3823"/>
    <w:pPr>
      <w:tabs>
        <w:tab w:val="center" w:pos="4680"/>
        <w:tab w:val="right" w:pos="9360"/>
      </w:tabs>
    </w:pPr>
  </w:style>
  <w:style w:type="character" w:customStyle="1" w:styleId="HeaderChar">
    <w:name w:val="Header Char"/>
    <w:link w:val="Header"/>
    <w:uiPriority w:val="99"/>
    <w:rsid w:val="007E38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3823"/>
    <w:pPr>
      <w:tabs>
        <w:tab w:val="center" w:pos="4680"/>
        <w:tab w:val="right" w:pos="9360"/>
      </w:tabs>
    </w:pPr>
  </w:style>
  <w:style w:type="character" w:customStyle="1" w:styleId="FooterChar">
    <w:name w:val="Footer Char"/>
    <w:link w:val="Footer"/>
    <w:uiPriority w:val="99"/>
    <w:rsid w:val="007E3823"/>
    <w:rPr>
      <w:rFonts w:ascii="Times New Roman" w:eastAsia="Times New Roman" w:hAnsi="Times New Roman" w:cs="Times New Roman"/>
      <w:sz w:val="24"/>
      <w:szCs w:val="24"/>
    </w:rPr>
  </w:style>
  <w:style w:type="character" w:customStyle="1" w:styleId="Heading5Char">
    <w:name w:val="Heading 5 Char"/>
    <w:link w:val="Heading5"/>
    <w:uiPriority w:val="9"/>
    <w:rsid w:val="000A5D90"/>
    <w:rPr>
      <w:rFonts w:ascii="Palatino Linotype" w:eastAsia="Times New Roman" w:hAnsi="Palatino Linotype" w:cs="Times New Roman"/>
      <w:color w:val="243F60"/>
      <w:sz w:val="24"/>
      <w:szCs w:val="24"/>
    </w:rPr>
  </w:style>
  <w:style w:type="paragraph" w:styleId="List2">
    <w:name w:val="List 2"/>
    <w:basedOn w:val="Normal"/>
    <w:uiPriority w:val="99"/>
    <w:unhideWhenUsed/>
    <w:rsid w:val="000A5D90"/>
    <w:pPr>
      <w:ind w:left="720" w:hanging="360"/>
      <w:contextualSpacing/>
    </w:pPr>
  </w:style>
  <w:style w:type="paragraph" w:styleId="ListBullet2">
    <w:name w:val="List Bullet 2"/>
    <w:basedOn w:val="Normal"/>
    <w:uiPriority w:val="99"/>
    <w:unhideWhenUsed/>
    <w:rsid w:val="000A5D90"/>
    <w:pPr>
      <w:numPr>
        <w:numId w:val="7"/>
      </w:numPr>
      <w:contextualSpacing/>
    </w:pPr>
  </w:style>
  <w:style w:type="paragraph" w:styleId="BodyTextIndent">
    <w:name w:val="Body Text Indent"/>
    <w:basedOn w:val="Normal"/>
    <w:link w:val="BodyTextIndentChar"/>
    <w:uiPriority w:val="99"/>
    <w:semiHidden/>
    <w:unhideWhenUsed/>
    <w:rsid w:val="000A5D90"/>
    <w:pPr>
      <w:spacing w:after="120"/>
      <w:ind w:left="360"/>
    </w:pPr>
  </w:style>
  <w:style w:type="character" w:customStyle="1" w:styleId="BodyTextIndentChar">
    <w:name w:val="Body Text Indent Char"/>
    <w:link w:val="BodyTextIndent"/>
    <w:uiPriority w:val="99"/>
    <w:semiHidden/>
    <w:rsid w:val="000A5D90"/>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unhideWhenUsed/>
    <w:rsid w:val="000A5D90"/>
    <w:pPr>
      <w:spacing w:after="0"/>
      <w:ind w:firstLine="360"/>
    </w:pPr>
  </w:style>
  <w:style w:type="character" w:customStyle="1" w:styleId="BodyTextFirstIndent2Char">
    <w:name w:val="Body Text First Indent 2 Char"/>
    <w:link w:val="BodyTextFirstIndent2"/>
    <w:uiPriority w:val="99"/>
    <w:rsid w:val="000A5D90"/>
    <w:rPr>
      <w:rFonts w:ascii="Times New Roman" w:eastAsia="Times New Roman" w:hAnsi="Times New Roman" w:cs="Times New Roman"/>
      <w:sz w:val="24"/>
      <w:szCs w:val="24"/>
    </w:rPr>
  </w:style>
  <w:style w:type="paragraph" w:styleId="ListParagraph">
    <w:name w:val="List Paragraph"/>
    <w:basedOn w:val="Normal"/>
    <w:uiPriority w:val="34"/>
    <w:qFormat/>
    <w:rsid w:val="00561A36"/>
    <w:pPr>
      <w:ind w:left="720"/>
      <w:contextualSpacing/>
    </w:pPr>
  </w:style>
  <w:style w:type="table" w:styleId="TableGrid">
    <w:name w:val="Table Grid"/>
    <w:basedOn w:val="TableNormal"/>
    <w:uiPriority w:val="59"/>
    <w:rsid w:val="002E3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024639"/>
    <w:pPr>
      <w:pBdr>
        <w:bottom w:val="single" w:sz="4" w:space="4" w:color="93A299"/>
      </w:pBdr>
      <w:spacing w:before="200" w:after="280"/>
      <w:ind w:left="936" w:right="936"/>
    </w:pPr>
    <w:rPr>
      <w:b/>
      <w:bCs/>
      <w:i/>
      <w:iCs/>
      <w:color w:val="93A299"/>
    </w:rPr>
  </w:style>
  <w:style w:type="character" w:customStyle="1" w:styleId="IntenseQuoteChar">
    <w:name w:val="Intense Quote Char"/>
    <w:link w:val="IntenseQuote"/>
    <w:uiPriority w:val="30"/>
    <w:rsid w:val="00024639"/>
    <w:rPr>
      <w:rFonts w:ascii="Times New Roman" w:eastAsia="Times New Roman" w:hAnsi="Times New Roman"/>
      <w:b/>
      <w:bCs/>
      <w:i/>
      <w:iCs/>
      <w:color w:val="93A299"/>
      <w:sz w:val="24"/>
      <w:szCs w:val="24"/>
    </w:rPr>
  </w:style>
  <w:style w:type="paragraph" w:styleId="NormalWeb">
    <w:name w:val="Normal (Web)"/>
    <w:basedOn w:val="Normal"/>
    <w:uiPriority w:val="99"/>
    <w:semiHidden/>
    <w:unhideWhenUsed/>
    <w:rsid w:val="00E83070"/>
    <w:pPr>
      <w:spacing w:before="100" w:beforeAutospacing="1" w:after="100" w:afterAutospacing="1"/>
    </w:pPr>
  </w:style>
  <w:style w:type="paragraph" w:styleId="TOCHeading">
    <w:name w:val="TOC Heading"/>
    <w:basedOn w:val="Heading1"/>
    <w:next w:val="Normal"/>
    <w:uiPriority w:val="39"/>
    <w:semiHidden/>
    <w:unhideWhenUsed/>
    <w:qFormat/>
    <w:rsid w:val="00F17172"/>
    <w:pPr>
      <w:keepLines/>
      <w:spacing w:before="480" w:line="276" w:lineRule="auto"/>
      <w:outlineLvl w:val="9"/>
    </w:pPr>
    <w:rPr>
      <w:rFonts w:asciiTheme="majorHAnsi" w:eastAsiaTheme="majorEastAsia" w:hAnsiTheme="majorHAnsi" w:cstheme="majorBidi"/>
      <w:color w:val="365F91" w:themeColor="accent1" w:themeShade="BF"/>
      <w:sz w:val="28"/>
      <w:szCs w:val="28"/>
      <w:u w:val="none"/>
      <w:lang w:eastAsia="ja-JP"/>
    </w:rPr>
  </w:style>
  <w:style w:type="paragraph" w:styleId="TOC1">
    <w:name w:val="toc 1"/>
    <w:basedOn w:val="Normal"/>
    <w:next w:val="Normal"/>
    <w:autoRedefine/>
    <w:uiPriority w:val="39"/>
    <w:unhideWhenUsed/>
    <w:qFormat/>
    <w:rsid w:val="00F17172"/>
    <w:pPr>
      <w:spacing w:after="100"/>
    </w:pPr>
  </w:style>
  <w:style w:type="paragraph" w:styleId="TOC3">
    <w:name w:val="toc 3"/>
    <w:basedOn w:val="Normal"/>
    <w:next w:val="Normal"/>
    <w:autoRedefine/>
    <w:uiPriority w:val="39"/>
    <w:unhideWhenUsed/>
    <w:qFormat/>
    <w:rsid w:val="00F17172"/>
    <w:pPr>
      <w:spacing w:after="100"/>
      <w:ind w:left="480"/>
    </w:pPr>
  </w:style>
  <w:style w:type="paragraph" w:styleId="TOC2">
    <w:name w:val="toc 2"/>
    <w:basedOn w:val="Normal"/>
    <w:next w:val="Normal"/>
    <w:autoRedefine/>
    <w:uiPriority w:val="39"/>
    <w:unhideWhenUsed/>
    <w:qFormat/>
    <w:rsid w:val="00F17172"/>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Palatino Linotype" w:hAnsi="Palatino Linotype"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D9"/>
    <w:rPr>
      <w:rFonts w:ascii="Times New Roman" w:eastAsia="Times New Roman" w:hAnsi="Times New Roman"/>
      <w:sz w:val="24"/>
      <w:szCs w:val="24"/>
    </w:rPr>
  </w:style>
  <w:style w:type="paragraph" w:styleId="Heading1">
    <w:name w:val="heading 1"/>
    <w:basedOn w:val="Normal"/>
    <w:next w:val="Normal"/>
    <w:link w:val="Heading1Char"/>
    <w:qFormat/>
    <w:rsid w:val="00A643D9"/>
    <w:pPr>
      <w:keepNext/>
      <w:outlineLvl w:val="0"/>
    </w:pPr>
    <w:rPr>
      <w:b/>
      <w:bCs/>
      <w:u w:val="single"/>
    </w:rPr>
  </w:style>
  <w:style w:type="paragraph" w:styleId="Heading2">
    <w:name w:val="heading 2"/>
    <w:basedOn w:val="Normal"/>
    <w:next w:val="Normal"/>
    <w:link w:val="Heading2Char"/>
    <w:qFormat/>
    <w:rsid w:val="00A643D9"/>
    <w:pPr>
      <w:keepNext/>
      <w:outlineLvl w:val="1"/>
    </w:pPr>
    <w:rPr>
      <w:sz w:val="32"/>
    </w:rPr>
  </w:style>
  <w:style w:type="paragraph" w:styleId="Heading3">
    <w:name w:val="heading 3"/>
    <w:basedOn w:val="Normal"/>
    <w:next w:val="Normal"/>
    <w:link w:val="Heading3Char"/>
    <w:qFormat/>
    <w:rsid w:val="00A643D9"/>
    <w:pPr>
      <w:keepNext/>
      <w:outlineLvl w:val="2"/>
    </w:pPr>
    <w:rPr>
      <w:sz w:val="36"/>
    </w:rPr>
  </w:style>
  <w:style w:type="paragraph" w:styleId="Heading4">
    <w:name w:val="heading 4"/>
    <w:basedOn w:val="Normal"/>
    <w:next w:val="Normal"/>
    <w:link w:val="Heading4Char"/>
    <w:qFormat/>
    <w:rsid w:val="00A643D9"/>
    <w:pPr>
      <w:keepN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9540"/>
      </w:tabs>
      <w:spacing w:after="120"/>
      <w:outlineLvl w:val="3"/>
    </w:pPr>
    <w:rPr>
      <w:rFonts w:ascii="Arial" w:hAnsi="Arial" w:cs="Arial"/>
      <w:b/>
      <w:bCs/>
    </w:rPr>
  </w:style>
  <w:style w:type="paragraph" w:styleId="Heading5">
    <w:name w:val="heading 5"/>
    <w:basedOn w:val="Normal"/>
    <w:next w:val="Normal"/>
    <w:link w:val="Heading5Char"/>
    <w:uiPriority w:val="9"/>
    <w:unhideWhenUsed/>
    <w:qFormat/>
    <w:rsid w:val="000A5D90"/>
    <w:pPr>
      <w:keepNext/>
      <w:keepLines/>
      <w:spacing w:before="200"/>
      <w:outlineLvl w:val="4"/>
    </w:pPr>
    <w:rPr>
      <w:rFonts w:ascii="Palatino Linotype" w:hAnsi="Palatino Linotype"/>
      <w:color w:val="243F60"/>
    </w:rPr>
  </w:style>
  <w:style w:type="paragraph" w:styleId="Heading6">
    <w:name w:val="heading 6"/>
    <w:basedOn w:val="Normal"/>
    <w:next w:val="Normal"/>
    <w:link w:val="Heading6Char"/>
    <w:qFormat/>
    <w:rsid w:val="00A643D9"/>
    <w:pPr>
      <w:keepNext/>
      <w:jc w:val="both"/>
      <w:outlineLvl w:val="5"/>
    </w:pPr>
    <w:rPr>
      <w:rFonts w:ascii="Arial" w:hAnsi="Arial" w:cs="Arial"/>
      <w:b/>
      <w:bCs/>
      <w:sz w:val="28"/>
    </w:rPr>
  </w:style>
  <w:style w:type="paragraph" w:styleId="Heading7">
    <w:name w:val="heading 7"/>
    <w:basedOn w:val="Normal"/>
    <w:next w:val="Normal"/>
    <w:link w:val="Heading7Char"/>
    <w:qFormat/>
    <w:rsid w:val="00A643D9"/>
    <w:pPr>
      <w:keepNext/>
      <w:jc w:val="both"/>
      <w:outlineLvl w:val="6"/>
    </w:pPr>
    <w:rPr>
      <w:rFonts w:ascii="Arial" w:hAnsi="Arial" w:cs="Arial"/>
      <w:b/>
      <w:bCs/>
      <w:u w:val="single"/>
    </w:rPr>
  </w:style>
  <w:style w:type="paragraph" w:styleId="Heading8">
    <w:name w:val="heading 8"/>
    <w:basedOn w:val="Normal"/>
    <w:next w:val="Normal"/>
    <w:link w:val="Heading8Char"/>
    <w:qFormat/>
    <w:rsid w:val="00A643D9"/>
    <w:pPr>
      <w:keepNext/>
      <w:jc w:val="both"/>
      <w:outlineLvl w:val="7"/>
    </w:pPr>
    <w:rPr>
      <w:rFonts w:ascii="Arial" w:hAnsi="Arial" w:cs="Arial"/>
      <w:u w:val="single"/>
    </w:rPr>
  </w:style>
  <w:style w:type="paragraph" w:styleId="Heading9">
    <w:name w:val="heading 9"/>
    <w:basedOn w:val="Normal"/>
    <w:next w:val="Normal"/>
    <w:link w:val="Heading9Char"/>
    <w:qFormat/>
    <w:rsid w:val="00A643D9"/>
    <w:pPr>
      <w:keepNext/>
      <w:jc w:val="both"/>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43D9"/>
    <w:rPr>
      <w:rFonts w:ascii="Times New Roman" w:eastAsia="Times New Roman" w:hAnsi="Times New Roman" w:cs="Times New Roman"/>
      <w:b/>
      <w:bCs/>
      <w:sz w:val="24"/>
      <w:szCs w:val="24"/>
      <w:u w:val="single"/>
    </w:rPr>
  </w:style>
  <w:style w:type="character" w:customStyle="1" w:styleId="Heading2Char">
    <w:name w:val="Heading 2 Char"/>
    <w:link w:val="Heading2"/>
    <w:rsid w:val="00A643D9"/>
    <w:rPr>
      <w:rFonts w:ascii="Times New Roman" w:eastAsia="Times New Roman" w:hAnsi="Times New Roman" w:cs="Times New Roman"/>
      <w:sz w:val="32"/>
      <w:szCs w:val="24"/>
    </w:rPr>
  </w:style>
  <w:style w:type="character" w:customStyle="1" w:styleId="Heading3Char">
    <w:name w:val="Heading 3 Char"/>
    <w:link w:val="Heading3"/>
    <w:rsid w:val="00A643D9"/>
    <w:rPr>
      <w:rFonts w:ascii="Times New Roman" w:eastAsia="Times New Roman" w:hAnsi="Times New Roman" w:cs="Times New Roman"/>
      <w:sz w:val="36"/>
      <w:szCs w:val="24"/>
    </w:rPr>
  </w:style>
  <w:style w:type="character" w:customStyle="1" w:styleId="Heading4Char">
    <w:name w:val="Heading 4 Char"/>
    <w:link w:val="Heading4"/>
    <w:rsid w:val="00A643D9"/>
    <w:rPr>
      <w:rFonts w:ascii="Arial" w:eastAsia="Times New Roman" w:hAnsi="Arial" w:cs="Arial"/>
      <w:b/>
      <w:bCs/>
      <w:sz w:val="24"/>
      <w:szCs w:val="24"/>
    </w:rPr>
  </w:style>
  <w:style w:type="character" w:customStyle="1" w:styleId="Heading6Char">
    <w:name w:val="Heading 6 Char"/>
    <w:link w:val="Heading6"/>
    <w:rsid w:val="00A643D9"/>
    <w:rPr>
      <w:rFonts w:ascii="Arial" w:eastAsia="Times New Roman" w:hAnsi="Arial" w:cs="Arial"/>
      <w:b/>
      <w:bCs/>
      <w:sz w:val="28"/>
      <w:szCs w:val="24"/>
    </w:rPr>
  </w:style>
  <w:style w:type="character" w:customStyle="1" w:styleId="Heading7Char">
    <w:name w:val="Heading 7 Char"/>
    <w:link w:val="Heading7"/>
    <w:rsid w:val="00A643D9"/>
    <w:rPr>
      <w:rFonts w:ascii="Arial" w:eastAsia="Times New Roman" w:hAnsi="Arial" w:cs="Arial"/>
      <w:b/>
      <w:bCs/>
      <w:sz w:val="24"/>
      <w:szCs w:val="24"/>
      <w:u w:val="single"/>
    </w:rPr>
  </w:style>
  <w:style w:type="character" w:customStyle="1" w:styleId="Heading8Char">
    <w:name w:val="Heading 8 Char"/>
    <w:link w:val="Heading8"/>
    <w:rsid w:val="00A643D9"/>
    <w:rPr>
      <w:rFonts w:ascii="Arial" w:eastAsia="Times New Roman" w:hAnsi="Arial" w:cs="Arial"/>
      <w:sz w:val="24"/>
      <w:szCs w:val="24"/>
      <w:u w:val="single"/>
    </w:rPr>
  </w:style>
  <w:style w:type="character" w:customStyle="1" w:styleId="Heading9Char">
    <w:name w:val="Heading 9 Char"/>
    <w:link w:val="Heading9"/>
    <w:rsid w:val="00A643D9"/>
    <w:rPr>
      <w:rFonts w:ascii="Arial" w:eastAsia="Times New Roman" w:hAnsi="Arial" w:cs="Arial"/>
      <w:b/>
      <w:bCs/>
      <w:sz w:val="24"/>
      <w:szCs w:val="24"/>
    </w:rPr>
  </w:style>
  <w:style w:type="paragraph" w:styleId="BodyText">
    <w:name w:val="Body Text"/>
    <w:basedOn w:val="Normal"/>
    <w:link w:val="BodyTextChar"/>
    <w:semiHidden/>
    <w:rsid w:val="00A643D9"/>
    <w:rPr>
      <w:u w:val="single"/>
    </w:rPr>
  </w:style>
  <w:style w:type="character" w:customStyle="1" w:styleId="BodyTextChar">
    <w:name w:val="Body Text Char"/>
    <w:link w:val="BodyText"/>
    <w:semiHidden/>
    <w:rsid w:val="00A643D9"/>
    <w:rPr>
      <w:rFonts w:ascii="Times New Roman" w:eastAsia="Times New Roman" w:hAnsi="Times New Roman" w:cs="Times New Roman"/>
      <w:sz w:val="24"/>
      <w:szCs w:val="24"/>
      <w:u w:val="single"/>
    </w:rPr>
  </w:style>
  <w:style w:type="paragraph" w:styleId="BodyText2">
    <w:name w:val="Body Text 2"/>
    <w:basedOn w:val="Normal"/>
    <w:link w:val="BodyText2Char"/>
    <w:semiHidden/>
    <w:rsid w:val="00A643D9"/>
    <w:rPr>
      <w:rFonts w:ascii="Arial" w:hAnsi="Arial" w:cs="Arial"/>
      <w:b/>
      <w:bCs/>
    </w:rPr>
  </w:style>
  <w:style w:type="character" w:customStyle="1" w:styleId="BodyText2Char">
    <w:name w:val="Body Text 2 Char"/>
    <w:link w:val="BodyText2"/>
    <w:semiHidden/>
    <w:rsid w:val="00A643D9"/>
    <w:rPr>
      <w:rFonts w:ascii="Arial" w:eastAsia="Times New Roman" w:hAnsi="Arial" w:cs="Arial"/>
      <w:b/>
      <w:bCs/>
      <w:sz w:val="24"/>
      <w:szCs w:val="24"/>
    </w:rPr>
  </w:style>
  <w:style w:type="paragraph" w:styleId="BodyText3">
    <w:name w:val="Body Text 3"/>
    <w:basedOn w:val="Normal"/>
    <w:link w:val="BodyText3Char"/>
    <w:semiHidden/>
    <w:rsid w:val="00A643D9"/>
    <w:pPr>
      <w:jc w:val="both"/>
    </w:pPr>
    <w:rPr>
      <w:rFonts w:ascii="Arial" w:hAnsi="Arial" w:cs="Arial"/>
    </w:rPr>
  </w:style>
  <w:style w:type="character" w:customStyle="1" w:styleId="BodyText3Char">
    <w:name w:val="Body Text 3 Char"/>
    <w:link w:val="BodyText3"/>
    <w:semiHidden/>
    <w:rsid w:val="00A643D9"/>
    <w:rPr>
      <w:rFonts w:ascii="Arial" w:eastAsia="Times New Roman" w:hAnsi="Arial" w:cs="Arial"/>
      <w:sz w:val="24"/>
      <w:szCs w:val="24"/>
    </w:rPr>
  </w:style>
  <w:style w:type="character" w:styleId="Hyperlink">
    <w:name w:val="Hyperlink"/>
    <w:uiPriority w:val="99"/>
    <w:rsid w:val="00A643D9"/>
    <w:rPr>
      <w:color w:val="0000FF"/>
      <w:u w:val="single"/>
    </w:rPr>
  </w:style>
  <w:style w:type="paragraph" w:styleId="BalloonText">
    <w:name w:val="Balloon Text"/>
    <w:basedOn w:val="Normal"/>
    <w:link w:val="BalloonTextChar"/>
    <w:uiPriority w:val="99"/>
    <w:semiHidden/>
    <w:unhideWhenUsed/>
    <w:rsid w:val="00A643D9"/>
    <w:rPr>
      <w:rFonts w:ascii="Tahoma" w:hAnsi="Tahoma" w:cs="Tahoma"/>
      <w:sz w:val="16"/>
      <w:szCs w:val="16"/>
    </w:rPr>
  </w:style>
  <w:style w:type="character" w:customStyle="1" w:styleId="BalloonTextChar">
    <w:name w:val="Balloon Text Char"/>
    <w:link w:val="BalloonText"/>
    <w:uiPriority w:val="99"/>
    <w:semiHidden/>
    <w:rsid w:val="00A643D9"/>
    <w:rPr>
      <w:rFonts w:ascii="Tahoma" w:eastAsia="Times New Roman" w:hAnsi="Tahoma" w:cs="Tahoma"/>
      <w:sz w:val="16"/>
      <w:szCs w:val="16"/>
    </w:rPr>
  </w:style>
  <w:style w:type="paragraph" w:styleId="Header">
    <w:name w:val="header"/>
    <w:basedOn w:val="Normal"/>
    <w:link w:val="HeaderChar"/>
    <w:uiPriority w:val="99"/>
    <w:unhideWhenUsed/>
    <w:rsid w:val="007E3823"/>
    <w:pPr>
      <w:tabs>
        <w:tab w:val="center" w:pos="4680"/>
        <w:tab w:val="right" w:pos="9360"/>
      </w:tabs>
    </w:pPr>
  </w:style>
  <w:style w:type="character" w:customStyle="1" w:styleId="HeaderChar">
    <w:name w:val="Header Char"/>
    <w:link w:val="Header"/>
    <w:uiPriority w:val="99"/>
    <w:rsid w:val="007E38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3823"/>
    <w:pPr>
      <w:tabs>
        <w:tab w:val="center" w:pos="4680"/>
        <w:tab w:val="right" w:pos="9360"/>
      </w:tabs>
    </w:pPr>
  </w:style>
  <w:style w:type="character" w:customStyle="1" w:styleId="FooterChar">
    <w:name w:val="Footer Char"/>
    <w:link w:val="Footer"/>
    <w:uiPriority w:val="99"/>
    <w:rsid w:val="007E3823"/>
    <w:rPr>
      <w:rFonts w:ascii="Times New Roman" w:eastAsia="Times New Roman" w:hAnsi="Times New Roman" w:cs="Times New Roman"/>
      <w:sz w:val="24"/>
      <w:szCs w:val="24"/>
    </w:rPr>
  </w:style>
  <w:style w:type="character" w:customStyle="1" w:styleId="Heading5Char">
    <w:name w:val="Heading 5 Char"/>
    <w:link w:val="Heading5"/>
    <w:uiPriority w:val="9"/>
    <w:rsid w:val="000A5D90"/>
    <w:rPr>
      <w:rFonts w:ascii="Palatino Linotype" w:eastAsia="Times New Roman" w:hAnsi="Palatino Linotype" w:cs="Times New Roman"/>
      <w:color w:val="243F60"/>
      <w:sz w:val="24"/>
      <w:szCs w:val="24"/>
    </w:rPr>
  </w:style>
  <w:style w:type="paragraph" w:styleId="List2">
    <w:name w:val="List 2"/>
    <w:basedOn w:val="Normal"/>
    <w:uiPriority w:val="99"/>
    <w:unhideWhenUsed/>
    <w:rsid w:val="000A5D90"/>
    <w:pPr>
      <w:ind w:left="720" w:hanging="360"/>
      <w:contextualSpacing/>
    </w:pPr>
  </w:style>
  <w:style w:type="paragraph" w:styleId="ListBullet2">
    <w:name w:val="List Bullet 2"/>
    <w:basedOn w:val="Normal"/>
    <w:uiPriority w:val="99"/>
    <w:unhideWhenUsed/>
    <w:rsid w:val="000A5D90"/>
    <w:pPr>
      <w:numPr>
        <w:numId w:val="7"/>
      </w:numPr>
      <w:contextualSpacing/>
    </w:pPr>
  </w:style>
  <w:style w:type="paragraph" w:styleId="BodyTextIndent">
    <w:name w:val="Body Text Indent"/>
    <w:basedOn w:val="Normal"/>
    <w:link w:val="BodyTextIndentChar"/>
    <w:uiPriority w:val="99"/>
    <w:semiHidden/>
    <w:unhideWhenUsed/>
    <w:rsid w:val="000A5D90"/>
    <w:pPr>
      <w:spacing w:after="120"/>
      <w:ind w:left="360"/>
    </w:pPr>
  </w:style>
  <w:style w:type="character" w:customStyle="1" w:styleId="BodyTextIndentChar">
    <w:name w:val="Body Text Indent Char"/>
    <w:link w:val="BodyTextIndent"/>
    <w:uiPriority w:val="99"/>
    <w:semiHidden/>
    <w:rsid w:val="000A5D90"/>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unhideWhenUsed/>
    <w:rsid w:val="000A5D90"/>
    <w:pPr>
      <w:spacing w:after="0"/>
      <w:ind w:firstLine="360"/>
    </w:pPr>
  </w:style>
  <w:style w:type="character" w:customStyle="1" w:styleId="BodyTextFirstIndent2Char">
    <w:name w:val="Body Text First Indent 2 Char"/>
    <w:link w:val="BodyTextFirstIndent2"/>
    <w:uiPriority w:val="99"/>
    <w:rsid w:val="000A5D90"/>
    <w:rPr>
      <w:rFonts w:ascii="Times New Roman" w:eastAsia="Times New Roman" w:hAnsi="Times New Roman" w:cs="Times New Roman"/>
      <w:sz w:val="24"/>
      <w:szCs w:val="24"/>
    </w:rPr>
  </w:style>
  <w:style w:type="paragraph" w:styleId="ListParagraph">
    <w:name w:val="List Paragraph"/>
    <w:basedOn w:val="Normal"/>
    <w:uiPriority w:val="34"/>
    <w:qFormat/>
    <w:rsid w:val="00561A36"/>
    <w:pPr>
      <w:ind w:left="720"/>
      <w:contextualSpacing/>
    </w:pPr>
  </w:style>
  <w:style w:type="table" w:styleId="TableGrid">
    <w:name w:val="Table Grid"/>
    <w:basedOn w:val="TableNormal"/>
    <w:uiPriority w:val="59"/>
    <w:rsid w:val="002E3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024639"/>
    <w:pPr>
      <w:pBdr>
        <w:bottom w:val="single" w:sz="4" w:space="4" w:color="93A299"/>
      </w:pBdr>
      <w:spacing w:before="200" w:after="280"/>
      <w:ind w:left="936" w:right="936"/>
    </w:pPr>
    <w:rPr>
      <w:b/>
      <w:bCs/>
      <w:i/>
      <w:iCs/>
      <w:color w:val="93A299"/>
    </w:rPr>
  </w:style>
  <w:style w:type="character" w:customStyle="1" w:styleId="IntenseQuoteChar">
    <w:name w:val="Intense Quote Char"/>
    <w:link w:val="IntenseQuote"/>
    <w:uiPriority w:val="30"/>
    <w:rsid w:val="00024639"/>
    <w:rPr>
      <w:rFonts w:ascii="Times New Roman" w:eastAsia="Times New Roman" w:hAnsi="Times New Roman"/>
      <w:b/>
      <w:bCs/>
      <w:i/>
      <w:iCs/>
      <w:color w:val="93A299"/>
      <w:sz w:val="24"/>
      <w:szCs w:val="24"/>
    </w:rPr>
  </w:style>
  <w:style w:type="paragraph" w:styleId="NormalWeb">
    <w:name w:val="Normal (Web)"/>
    <w:basedOn w:val="Normal"/>
    <w:uiPriority w:val="99"/>
    <w:semiHidden/>
    <w:unhideWhenUsed/>
    <w:rsid w:val="00E83070"/>
    <w:pPr>
      <w:spacing w:before="100" w:beforeAutospacing="1" w:after="100" w:afterAutospacing="1"/>
    </w:pPr>
  </w:style>
  <w:style w:type="paragraph" w:styleId="TOCHeading">
    <w:name w:val="TOC Heading"/>
    <w:basedOn w:val="Heading1"/>
    <w:next w:val="Normal"/>
    <w:uiPriority w:val="39"/>
    <w:semiHidden/>
    <w:unhideWhenUsed/>
    <w:qFormat/>
    <w:rsid w:val="00F17172"/>
    <w:pPr>
      <w:keepLines/>
      <w:spacing w:before="480" w:line="276" w:lineRule="auto"/>
      <w:outlineLvl w:val="9"/>
    </w:pPr>
    <w:rPr>
      <w:rFonts w:asciiTheme="majorHAnsi" w:eastAsiaTheme="majorEastAsia" w:hAnsiTheme="majorHAnsi" w:cstheme="majorBidi"/>
      <w:color w:val="365F91" w:themeColor="accent1" w:themeShade="BF"/>
      <w:sz w:val="28"/>
      <w:szCs w:val="28"/>
      <w:u w:val="none"/>
      <w:lang w:eastAsia="ja-JP"/>
    </w:rPr>
  </w:style>
  <w:style w:type="paragraph" w:styleId="TOC1">
    <w:name w:val="toc 1"/>
    <w:basedOn w:val="Normal"/>
    <w:next w:val="Normal"/>
    <w:autoRedefine/>
    <w:uiPriority w:val="39"/>
    <w:unhideWhenUsed/>
    <w:qFormat/>
    <w:rsid w:val="00F17172"/>
    <w:pPr>
      <w:spacing w:after="100"/>
    </w:pPr>
  </w:style>
  <w:style w:type="paragraph" w:styleId="TOC3">
    <w:name w:val="toc 3"/>
    <w:basedOn w:val="Normal"/>
    <w:next w:val="Normal"/>
    <w:autoRedefine/>
    <w:uiPriority w:val="39"/>
    <w:unhideWhenUsed/>
    <w:qFormat/>
    <w:rsid w:val="00F17172"/>
    <w:pPr>
      <w:spacing w:after="100"/>
      <w:ind w:left="480"/>
    </w:pPr>
  </w:style>
  <w:style w:type="paragraph" w:styleId="TOC2">
    <w:name w:val="toc 2"/>
    <w:basedOn w:val="Normal"/>
    <w:next w:val="Normal"/>
    <w:autoRedefine/>
    <w:uiPriority w:val="39"/>
    <w:unhideWhenUsed/>
    <w:qFormat/>
    <w:rsid w:val="00F1717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6863">
      <w:bodyDiv w:val="1"/>
      <w:marLeft w:val="0"/>
      <w:marRight w:val="0"/>
      <w:marTop w:val="0"/>
      <w:marBottom w:val="0"/>
      <w:divBdr>
        <w:top w:val="none" w:sz="0" w:space="0" w:color="auto"/>
        <w:left w:val="none" w:sz="0" w:space="0" w:color="auto"/>
        <w:bottom w:val="none" w:sz="0" w:space="0" w:color="auto"/>
        <w:right w:val="none" w:sz="0" w:space="0" w:color="auto"/>
      </w:divBdr>
      <w:divsChild>
        <w:div w:id="581109814">
          <w:marLeft w:val="0"/>
          <w:marRight w:val="0"/>
          <w:marTop w:val="0"/>
          <w:marBottom w:val="0"/>
          <w:divBdr>
            <w:top w:val="none" w:sz="0" w:space="0" w:color="auto"/>
            <w:left w:val="none" w:sz="0" w:space="0" w:color="auto"/>
            <w:bottom w:val="none" w:sz="0" w:space="0" w:color="auto"/>
            <w:right w:val="none" w:sz="0" w:space="0" w:color="auto"/>
          </w:divBdr>
        </w:div>
      </w:divsChild>
    </w:div>
    <w:div w:id="136263105">
      <w:bodyDiv w:val="1"/>
      <w:marLeft w:val="0"/>
      <w:marRight w:val="0"/>
      <w:marTop w:val="0"/>
      <w:marBottom w:val="0"/>
      <w:divBdr>
        <w:top w:val="none" w:sz="0" w:space="0" w:color="auto"/>
        <w:left w:val="none" w:sz="0" w:space="0" w:color="auto"/>
        <w:bottom w:val="none" w:sz="0" w:space="0" w:color="auto"/>
        <w:right w:val="none" w:sz="0" w:space="0" w:color="auto"/>
      </w:divBdr>
    </w:div>
    <w:div w:id="171383469">
      <w:bodyDiv w:val="1"/>
      <w:marLeft w:val="0"/>
      <w:marRight w:val="0"/>
      <w:marTop w:val="0"/>
      <w:marBottom w:val="0"/>
      <w:divBdr>
        <w:top w:val="none" w:sz="0" w:space="0" w:color="auto"/>
        <w:left w:val="none" w:sz="0" w:space="0" w:color="auto"/>
        <w:bottom w:val="none" w:sz="0" w:space="0" w:color="auto"/>
        <w:right w:val="none" w:sz="0" w:space="0" w:color="auto"/>
      </w:divBdr>
    </w:div>
    <w:div w:id="203252607">
      <w:bodyDiv w:val="1"/>
      <w:marLeft w:val="0"/>
      <w:marRight w:val="0"/>
      <w:marTop w:val="0"/>
      <w:marBottom w:val="0"/>
      <w:divBdr>
        <w:top w:val="none" w:sz="0" w:space="0" w:color="auto"/>
        <w:left w:val="none" w:sz="0" w:space="0" w:color="auto"/>
        <w:bottom w:val="none" w:sz="0" w:space="0" w:color="auto"/>
        <w:right w:val="none" w:sz="0" w:space="0" w:color="auto"/>
      </w:divBdr>
    </w:div>
    <w:div w:id="379015036">
      <w:bodyDiv w:val="1"/>
      <w:marLeft w:val="0"/>
      <w:marRight w:val="0"/>
      <w:marTop w:val="0"/>
      <w:marBottom w:val="0"/>
      <w:divBdr>
        <w:top w:val="none" w:sz="0" w:space="0" w:color="auto"/>
        <w:left w:val="none" w:sz="0" w:space="0" w:color="auto"/>
        <w:bottom w:val="none" w:sz="0" w:space="0" w:color="auto"/>
        <w:right w:val="none" w:sz="0" w:space="0" w:color="auto"/>
      </w:divBdr>
    </w:div>
    <w:div w:id="481040728">
      <w:bodyDiv w:val="1"/>
      <w:marLeft w:val="0"/>
      <w:marRight w:val="0"/>
      <w:marTop w:val="0"/>
      <w:marBottom w:val="0"/>
      <w:divBdr>
        <w:top w:val="none" w:sz="0" w:space="0" w:color="auto"/>
        <w:left w:val="none" w:sz="0" w:space="0" w:color="auto"/>
        <w:bottom w:val="none" w:sz="0" w:space="0" w:color="auto"/>
        <w:right w:val="none" w:sz="0" w:space="0" w:color="auto"/>
      </w:divBdr>
    </w:div>
    <w:div w:id="687869035">
      <w:bodyDiv w:val="1"/>
      <w:marLeft w:val="0"/>
      <w:marRight w:val="0"/>
      <w:marTop w:val="0"/>
      <w:marBottom w:val="0"/>
      <w:divBdr>
        <w:top w:val="none" w:sz="0" w:space="0" w:color="auto"/>
        <w:left w:val="none" w:sz="0" w:space="0" w:color="auto"/>
        <w:bottom w:val="none" w:sz="0" w:space="0" w:color="auto"/>
        <w:right w:val="none" w:sz="0" w:space="0" w:color="auto"/>
      </w:divBdr>
    </w:div>
    <w:div w:id="854004791">
      <w:bodyDiv w:val="1"/>
      <w:marLeft w:val="0"/>
      <w:marRight w:val="0"/>
      <w:marTop w:val="0"/>
      <w:marBottom w:val="0"/>
      <w:divBdr>
        <w:top w:val="none" w:sz="0" w:space="0" w:color="auto"/>
        <w:left w:val="none" w:sz="0" w:space="0" w:color="auto"/>
        <w:bottom w:val="none" w:sz="0" w:space="0" w:color="auto"/>
        <w:right w:val="none" w:sz="0" w:space="0" w:color="auto"/>
      </w:divBdr>
    </w:div>
    <w:div w:id="1266958563">
      <w:bodyDiv w:val="1"/>
      <w:marLeft w:val="0"/>
      <w:marRight w:val="0"/>
      <w:marTop w:val="0"/>
      <w:marBottom w:val="0"/>
      <w:divBdr>
        <w:top w:val="none" w:sz="0" w:space="0" w:color="auto"/>
        <w:left w:val="none" w:sz="0" w:space="0" w:color="auto"/>
        <w:bottom w:val="none" w:sz="0" w:space="0" w:color="auto"/>
        <w:right w:val="none" w:sz="0" w:space="0" w:color="auto"/>
      </w:divBdr>
    </w:div>
    <w:div w:id="1299721064">
      <w:bodyDiv w:val="1"/>
      <w:marLeft w:val="0"/>
      <w:marRight w:val="0"/>
      <w:marTop w:val="0"/>
      <w:marBottom w:val="0"/>
      <w:divBdr>
        <w:top w:val="none" w:sz="0" w:space="0" w:color="auto"/>
        <w:left w:val="none" w:sz="0" w:space="0" w:color="auto"/>
        <w:bottom w:val="none" w:sz="0" w:space="0" w:color="auto"/>
        <w:right w:val="none" w:sz="0" w:space="0" w:color="auto"/>
      </w:divBdr>
    </w:div>
    <w:div w:id="1451781251">
      <w:bodyDiv w:val="1"/>
      <w:marLeft w:val="0"/>
      <w:marRight w:val="0"/>
      <w:marTop w:val="0"/>
      <w:marBottom w:val="0"/>
      <w:divBdr>
        <w:top w:val="none" w:sz="0" w:space="0" w:color="auto"/>
        <w:left w:val="none" w:sz="0" w:space="0" w:color="auto"/>
        <w:bottom w:val="none" w:sz="0" w:space="0" w:color="auto"/>
        <w:right w:val="none" w:sz="0" w:space="0" w:color="auto"/>
      </w:divBdr>
    </w:div>
    <w:div w:id="1538422366">
      <w:bodyDiv w:val="1"/>
      <w:marLeft w:val="0"/>
      <w:marRight w:val="0"/>
      <w:marTop w:val="0"/>
      <w:marBottom w:val="0"/>
      <w:divBdr>
        <w:top w:val="none" w:sz="0" w:space="0" w:color="auto"/>
        <w:left w:val="none" w:sz="0" w:space="0" w:color="auto"/>
        <w:bottom w:val="none" w:sz="0" w:space="0" w:color="auto"/>
        <w:right w:val="none" w:sz="0" w:space="0" w:color="auto"/>
      </w:divBdr>
    </w:div>
    <w:div w:id="1754348842">
      <w:bodyDiv w:val="1"/>
      <w:marLeft w:val="0"/>
      <w:marRight w:val="0"/>
      <w:marTop w:val="0"/>
      <w:marBottom w:val="0"/>
      <w:divBdr>
        <w:top w:val="none" w:sz="0" w:space="0" w:color="auto"/>
        <w:left w:val="none" w:sz="0" w:space="0" w:color="auto"/>
        <w:bottom w:val="none" w:sz="0" w:space="0" w:color="auto"/>
        <w:right w:val="none" w:sz="0" w:space="0" w:color="auto"/>
      </w:divBdr>
    </w:div>
    <w:div w:id="1755399782">
      <w:bodyDiv w:val="1"/>
      <w:marLeft w:val="0"/>
      <w:marRight w:val="0"/>
      <w:marTop w:val="0"/>
      <w:marBottom w:val="0"/>
      <w:divBdr>
        <w:top w:val="none" w:sz="0" w:space="0" w:color="auto"/>
        <w:left w:val="none" w:sz="0" w:space="0" w:color="auto"/>
        <w:bottom w:val="none" w:sz="0" w:space="0" w:color="auto"/>
        <w:right w:val="none" w:sz="0" w:space="0" w:color="auto"/>
      </w:divBdr>
    </w:div>
    <w:div w:id="17921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ourpeaksplanning.com" TargetMode="External"/><Relationship Id="rId18" Type="http://schemas.microsoft.com/office/2007/relationships/diagramDrawing" Target="diagrams/drawing1.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diagramLayout" Target="diagrams/layout2.xml"/><Relationship Id="rId7" Type="http://schemas.openxmlformats.org/officeDocument/2006/relationships/webSettings" Target="webSettings.xml"/><Relationship Id="rId12" Type="http://schemas.openxmlformats.org/officeDocument/2006/relationships/hyperlink" Target="mailto:info@fourpeaksplanning.com" TargetMode="External"/><Relationship Id="rId17" Type="http://schemas.openxmlformats.org/officeDocument/2006/relationships/diagramColors" Target="diagrams/colors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Data" Target="diagrams/data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microsoft.com/office/2007/relationships/diagramDrawing" Target="diagrams/drawing2.xml"/><Relationship Id="rId5" Type="http://schemas.microsoft.com/office/2007/relationships/stylesWithEffects" Target="stylesWithEffects.xml"/><Relationship Id="rId15" Type="http://schemas.openxmlformats.org/officeDocument/2006/relationships/diagramLayout" Target="diagrams/layout1.xml"/><Relationship Id="rId23" Type="http://schemas.openxmlformats.org/officeDocument/2006/relationships/diagramColors" Target="diagrams/colors2.xml"/><Relationship Id="rId28"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www.livingtrustvswill.com/download-estate-director.ph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diagramQuickStyle" Target="diagrams/quickStyle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F61725-A828-4DB4-A0AD-137CBF4D53F6}"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6A391956-4975-4089-B74A-8D3E4294BD02}">
      <dgm:prSet phldrT="[Text]"/>
      <dgm:spPr>
        <a:xfrm>
          <a:off x="274320" y="14302"/>
          <a:ext cx="3840480" cy="354239"/>
        </a:xfr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Palatino Linotype"/>
              <a:ea typeface="+mn-ea"/>
              <a:cs typeface="+mn-cs"/>
            </a:rPr>
            <a:t>Financial Power of Attorney</a:t>
          </a:r>
        </a:p>
      </dgm:t>
    </dgm:pt>
    <dgm:pt modelId="{133D863E-295F-40CD-A269-9F76F21ABC8E}" type="parTrans" cxnId="{11511919-CE3E-4A4D-A964-A3A7D4079F53}">
      <dgm:prSet/>
      <dgm:spPr/>
      <dgm:t>
        <a:bodyPr/>
        <a:lstStyle/>
        <a:p>
          <a:endParaRPr lang="en-US"/>
        </a:p>
      </dgm:t>
    </dgm:pt>
    <dgm:pt modelId="{F660519E-7ABB-482F-82C7-415861611CEE}" type="sibTrans" cxnId="{11511919-CE3E-4A4D-A964-A3A7D4079F53}">
      <dgm:prSet/>
      <dgm:spPr/>
      <dgm:t>
        <a:bodyPr/>
        <a:lstStyle/>
        <a:p>
          <a:endParaRPr lang="en-US"/>
        </a:p>
      </dgm:t>
    </dgm:pt>
    <dgm:pt modelId="{9753D77A-2A66-4CBB-9C71-C49B5B04E5D1}">
      <dgm:prSet phldrT="[Text]"/>
      <dgm:spPr>
        <a:xfrm>
          <a:off x="274320" y="974422"/>
          <a:ext cx="3840480" cy="354239"/>
        </a:xfr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Palatino Linotype"/>
              <a:ea typeface="+mn-ea"/>
              <a:cs typeface="+mn-cs"/>
            </a:rPr>
            <a:t>Medical Power of Attorney</a:t>
          </a:r>
        </a:p>
      </dgm:t>
    </dgm:pt>
    <dgm:pt modelId="{3E2110A0-27FD-4DE4-9A6A-D4784B9C39B2}" type="parTrans" cxnId="{B96DBFC0-8101-43AB-A00A-B43CC2536C8C}">
      <dgm:prSet/>
      <dgm:spPr/>
      <dgm:t>
        <a:bodyPr/>
        <a:lstStyle/>
        <a:p>
          <a:endParaRPr lang="en-US"/>
        </a:p>
      </dgm:t>
    </dgm:pt>
    <dgm:pt modelId="{F99E92CA-24A6-47E3-BEB9-8A2A3747E983}" type="sibTrans" cxnId="{B96DBFC0-8101-43AB-A00A-B43CC2536C8C}">
      <dgm:prSet/>
      <dgm:spPr/>
      <dgm:t>
        <a:bodyPr/>
        <a:lstStyle/>
        <a:p>
          <a:endParaRPr lang="en-US"/>
        </a:p>
      </dgm:t>
    </dgm:pt>
    <dgm:pt modelId="{69820BD4-83A8-4ACC-A653-15E91488108A}">
      <dgm:prSet phldrT="[Text]"/>
      <dgm:spPr>
        <a:xfrm>
          <a:off x="274320" y="1934542"/>
          <a:ext cx="3840480" cy="354239"/>
        </a:xfr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solidFill>
              <a:sysClr val="window" lastClr="FFFFFF"/>
            </a:solidFill>
            <a:latin typeface="Palatino Linotype"/>
            <a:ea typeface="+mn-ea"/>
            <a:cs typeface="+mn-cs"/>
          </a:endParaRPr>
        </a:p>
        <a:p>
          <a:r>
            <a:rPr lang="en-US">
              <a:solidFill>
                <a:sysClr val="window" lastClr="FFFFFF"/>
              </a:solidFill>
              <a:latin typeface="Palatino Linotype"/>
              <a:ea typeface="+mn-ea"/>
              <a:cs typeface="+mn-cs"/>
            </a:rPr>
            <a:t>Advanced Health Care Directive / Living Will</a:t>
          </a:r>
        </a:p>
        <a:p>
          <a:endParaRPr lang="en-US">
            <a:solidFill>
              <a:sysClr val="window" lastClr="FFFFFF"/>
            </a:solidFill>
            <a:latin typeface="Palatino Linotype"/>
            <a:ea typeface="+mn-ea"/>
            <a:cs typeface="+mn-cs"/>
          </a:endParaRPr>
        </a:p>
      </dgm:t>
    </dgm:pt>
    <dgm:pt modelId="{2F59F3FE-E9AF-47BC-88EC-3C241C10E20C}" type="parTrans" cxnId="{BE6047AE-08A1-4597-B809-1D6E26FA3787}">
      <dgm:prSet/>
      <dgm:spPr/>
      <dgm:t>
        <a:bodyPr/>
        <a:lstStyle/>
        <a:p>
          <a:endParaRPr lang="en-US"/>
        </a:p>
      </dgm:t>
    </dgm:pt>
    <dgm:pt modelId="{4CEB0210-800C-4F05-99DB-A277691598EB}" type="sibTrans" cxnId="{BE6047AE-08A1-4597-B809-1D6E26FA3787}">
      <dgm:prSet/>
      <dgm:spPr/>
      <dgm:t>
        <a:bodyPr/>
        <a:lstStyle/>
        <a:p>
          <a:endParaRPr lang="en-US"/>
        </a:p>
      </dgm:t>
    </dgm:pt>
    <dgm:pt modelId="{C2AD8E74-3420-4B5A-B3B8-9FBF7C6A952D}">
      <dgm:prSet/>
      <dgm:spPr>
        <a:xfrm>
          <a:off x="0" y="191422"/>
          <a:ext cx="5486400" cy="718200"/>
        </a:xfr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Palatino Linotype"/>
              <a:ea typeface="+mn-ea"/>
              <a:cs typeface="+mn-cs"/>
            </a:rPr>
            <a:t>Agent/Attorney-in-fact appointed to make financial decisions when you are unable.</a:t>
          </a:r>
        </a:p>
      </dgm:t>
    </dgm:pt>
    <dgm:pt modelId="{9867185C-3055-4D1A-AC05-AD92C2AEE775}" type="parTrans" cxnId="{035DD8A5-2C0F-4EC6-A54A-C20B7B53F96D}">
      <dgm:prSet/>
      <dgm:spPr/>
      <dgm:t>
        <a:bodyPr/>
        <a:lstStyle/>
        <a:p>
          <a:endParaRPr lang="en-US"/>
        </a:p>
      </dgm:t>
    </dgm:pt>
    <dgm:pt modelId="{6520FE28-C646-4BB0-BD68-7AD70B5A683B}" type="sibTrans" cxnId="{035DD8A5-2C0F-4EC6-A54A-C20B7B53F96D}">
      <dgm:prSet/>
      <dgm:spPr/>
      <dgm:t>
        <a:bodyPr/>
        <a:lstStyle/>
        <a:p>
          <a:endParaRPr lang="en-US"/>
        </a:p>
      </dgm:t>
    </dgm:pt>
    <dgm:pt modelId="{2E64F988-5DD7-420A-A887-9A3C6352C9D7}">
      <dgm:prSet/>
      <dgm:spPr>
        <a:xfrm>
          <a:off x="0" y="1151542"/>
          <a:ext cx="5486400" cy="718200"/>
        </a:xfr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Palatino Linotype"/>
              <a:ea typeface="+mn-ea"/>
              <a:cs typeface="+mn-cs"/>
            </a:rPr>
            <a:t>Agent/Attorney-in-fact appointed to make medical decisions when you are unable.</a:t>
          </a:r>
        </a:p>
      </dgm:t>
    </dgm:pt>
    <dgm:pt modelId="{FC74F778-C1FD-4166-AC05-C384C6E9DBA9}" type="parTrans" cxnId="{AF546780-3140-40E8-828C-D349E9F070CA}">
      <dgm:prSet/>
      <dgm:spPr/>
      <dgm:t>
        <a:bodyPr/>
        <a:lstStyle/>
        <a:p>
          <a:endParaRPr lang="en-US"/>
        </a:p>
      </dgm:t>
    </dgm:pt>
    <dgm:pt modelId="{2E3D2CC8-8F11-4C0D-934B-4F69FD91B60D}" type="sibTrans" cxnId="{AF546780-3140-40E8-828C-D349E9F070CA}">
      <dgm:prSet/>
      <dgm:spPr/>
      <dgm:t>
        <a:bodyPr/>
        <a:lstStyle/>
        <a:p>
          <a:endParaRPr lang="en-US"/>
        </a:p>
      </dgm:t>
    </dgm:pt>
    <dgm:pt modelId="{020838C0-FC95-4FA9-A283-8A3C39224A6E}">
      <dgm:prSet/>
      <dgm:spPr>
        <a:xfrm>
          <a:off x="0" y="2111662"/>
          <a:ext cx="5486400" cy="529200"/>
        </a:xfr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Palatino Linotype"/>
              <a:ea typeface="+mn-ea"/>
              <a:cs typeface="+mn-cs"/>
            </a:rPr>
            <a:t> States your intentions regarding the use of life support.</a:t>
          </a:r>
        </a:p>
      </dgm:t>
    </dgm:pt>
    <dgm:pt modelId="{379EE6DA-FCF3-4EEA-BD76-31A232197581}" type="parTrans" cxnId="{C2F23729-4A0A-46D9-9AB6-9CF829073064}">
      <dgm:prSet/>
      <dgm:spPr/>
      <dgm:t>
        <a:bodyPr/>
        <a:lstStyle/>
        <a:p>
          <a:endParaRPr lang="en-US"/>
        </a:p>
      </dgm:t>
    </dgm:pt>
    <dgm:pt modelId="{3ADA535C-155F-4745-952F-4C92A28564C9}" type="sibTrans" cxnId="{C2F23729-4A0A-46D9-9AB6-9CF829073064}">
      <dgm:prSet/>
      <dgm:spPr/>
      <dgm:t>
        <a:bodyPr/>
        <a:lstStyle/>
        <a:p>
          <a:endParaRPr lang="en-US"/>
        </a:p>
      </dgm:t>
    </dgm:pt>
    <dgm:pt modelId="{A9E3D24C-25F6-44C2-A509-A3E7DF34E53E}">
      <dgm:prSet/>
      <dgm:spPr>
        <a:xfrm>
          <a:off x="274320" y="2705662"/>
          <a:ext cx="3840480" cy="354239"/>
        </a:xfr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Palatino Linotype"/>
              <a:ea typeface="+mn-ea"/>
              <a:cs typeface="+mn-cs"/>
            </a:rPr>
            <a:t>HIPAA Releases</a:t>
          </a:r>
        </a:p>
      </dgm:t>
    </dgm:pt>
    <dgm:pt modelId="{830BC9E4-AF14-4F55-8E72-C6E2BB1E7644}" type="parTrans" cxnId="{39852309-95A4-487D-A01F-149E81B97524}">
      <dgm:prSet/>
      <dgm:spPr/>
      <dgm:t>
        <a:bodyPr/>
        <a:lstStyle/>
        <a:p>
          <a:endParaRPr lang="en-US"/>
        </a:p>
      </dgm:t>
    </dgm:pt>
    <dgm:pt modelId="{2E46723E-2FD5-4262-8E18-D63DE1C6EA58}" type="sibTrans" cxnId="{39852309-95A4-487D-A01F-149E81B97524}">
      <dgm:prSet/>
      <dgm:spPr/>
      <dgm:t>
        <a:bodyPr/>
        <a:lstStyle/>
        <a:p>
          <a:endParaRPr lang="en-US"/>
        </a:p>
      </dgm:t>
    </dgm:pt>
    <dgm:pt modelId="{5CA54E9E-29F0-41BA-A4C5-89D29670FD54}">
      <dgm:prSet/>
      <dgm:spPr>
        <a:xfrm>
          <a:off x="274320" y="3665782"/>
          <a:ext cx="3840480" cy="354239"/>
        </a:xfr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Palatino Linotype"/>
              <a:ea typeface="+mn-ea"/>
              <a:cs typeface="+mn-cs"/>
            </a:rPr>
            <a:t>Last Will and Testament</a:t>
          </a:r>
        </a:p>
      </dgm:t>
    </dgm:pt>
    <dgm:pt modelId="{9E3409E5-1C57-4732-91D7-0EC929F3E7E7}" type="parTrans" cxnId="{B055AED0-9AF0-438A-AD07-CA6DB2FD59D2}">
      <dgm:prSet/>
      <dgm:spPr/>
      <dgm:t>
        <a:bodyPr/>
        <a:lstStyle/>
        <a:p>
          <a:endParaRPr lang="en-US"/>
        </a:p>
      </dgm:t>
    </dgm:pt>
    <dgm:pt modelId="{A0AEFDE2-EB4F-4795-8306-9F538E01DFB5}" type="sibTrans" cxnId="{B055AED0-9AF0-438A-AD07-CA6DB2FD59D2}">
      <dgm:prSet/>
      <dgm:spPr/>
      <dgm:t>
        <a:bodyPr/>
        <a:lstStyle/>
        <a:p>
          <a:endParaRPr lang="en-US"/>
        </a:p>
      </dgm:t>
    </dgm:pt>
    <dgm:pt modelId="{56F49A0F-BC3C-4AB0-9D5F-FB8C1285A1D2}">
      <dgm:prSet/>
      <dgm:spPr>
        <a:xfrm>
          <a:off x="0" y="2882782"/>
          <a:ext cx="5486400" cy="718200"/>
        </a:xfr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Palatino Linotype"/>
              <a:ea typeface="+mn-ea"/>
              <a:cs typeface="+mn-cs"/>
            </a:rPr>
            <a:t>Contains instructions regarding the release of your medical information to designated your designated agent(s) and trustee(s).</a:t>
          </a:r>
        </a:p>
      </dgm:t>
    </dgm:pt>
    <dgm:pt modelId="{49063057-E36E-47B7-A7EC-9D999F99B358}" type="parTrans" cxnId="{69BD1A17-5C62-4095-AF4D-FDE161ABC24B}">
      <dgm:prSet/>
      <dgm:spPr/>
      <dgm:t>
        <a:bodyPr/>
        <a:lstStyle/>
        <a:p>
          <a:endParaRPr lang="en-US"/>
        </a:p>
      </dgm:t>
    </dgm:pt>
    <dgm:pt modelId="{7A4AF8B5-E374-4DEB-804B-06F37AA49849}" type="sibTrans" cxnId="{69BD1A17-5C62-4095-AF4D-FDE161ABC24B}">
      <dgm:prSet/>
      <dgm:spPr/>
      <dgm:t>
        <a:bodyPr/>
        <a:lstStyle/>
        <a:p>
          <a:endParaRPr lang="en-US"/>
        </a:p>
      </dgm:t>
    </dgm:pt>
    <dgm:pt modelId="{EFE85E48-DF6B-440E-AE5F-78029B1D7CF8}">
      <dgm:prSet/>
      <dgm:spPr>
        <a:xfrm>
          <a:off x="0" y="3842902"/>
          <a:ext cx="5486400" cy="907200"/>
        </a:xfr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Palatino Linotype"/>
              <a:ea typeface="+mn-ea"/>
              <a:cs typeface="+mn-cs"/>
            </a:rPr>
            <a:t>Nominates personal representatives/executors to manage your estate upon your passing and nominates guardians for dependent children.</a:t>
          </a:r>
        </a:p>
      </dgm:t>
    </dgm:pt>
    <dgm:pt modelId="{4CC812F8-B6CF-41D2-80FB-04D7142B376F}" type="parTrans" cxnId="{1CAFBED4-68B8-47E8-980E-B27F1F294646}">
      <dgm:prSet/>
      <dgm:spPr/>
      <dgm:t>
        <a:bodyPr/>
        <a:lstStyle/>
        <a:p>
          <a:endParaRPr lang="en-US"/>
        </a:p>
      </dgm:t>
    </dgm:pt>
    <dgm:pt modelId="{A47F6F51-F639-414E-A3B3-9BCC02EFA439}" type="sibTrans" cxnId="{1CAFBED4-68B8-47E8-980E-B27F1F294646}">
      <dgm:prSet/>
      <dgm:spPr/>
      <dgm:t>
        <a:bodyPr/>
        <a:lstStyle/>
        <a:p>
          <a:endParaRPr lang="en-US"/>
        </a:p>
      </dgm:t>
    </dgm:pt>
    <dgm:pt modelId="{6335C9AD-E331-40A9-BE13-BD558225223B}">
      <dgm:prSet/>
      <dgm:spPr>
        <a:xfrm>
          <a:off x="274320" y="4814902"/>
          <a:ext cx="3840480" cy="354239"/>
        </a:xfr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Palatino Linotype"/>
              <a:ea typeface="+mn-ea"/>
              <a:cs typeface="+mn-cs"/>
            </a:rPr>
            <a:t>Living Trust</a:t>
          </a:r>
        </a:p>
      </dgm:t>
    </dgm:pt>
    <dgm:pt modelId="{65F2A5F2-00F0-4E27-815E-7E035BEEEF7C}" type="parTrans" cxnId="{51914E4D-8373-4417-BF47-606CE583B5C5}">
      <dgm:prSet/>
      <dgm:spPr/>
      <dgm:t>
        <a:bodyPr/>
        <a:lstStyle/>
        <a:p>
          <a:endParaRPr lang="en-US"/>
        </a:p>
      </dgm:t>
    </dgm:pt>
    <dgm:pt modelId="{B63FF0DE-3ED3-4100-A5A1-1B5820BC4AA7}" type="sibTrans" cxnId="{51914E4D-8373-4417-BF47-606CE583B5C5}">
      <dgm:prSet/>
      <dgm:spPr/>
      <dgm:t>
        <a:bodyPr/>
        <a:lstStyle/>
        <a:p>
          <a:endParaRPr lang="en-US"/>
        </a:p>
      </dgm:t>
    </dgm:pt>
    <dgm:pt modelId="{320F0F2A-3839-4A81-8EEF-0BD3B0FF86CE}">
      <dgm:prSet/>
      <dgm:spPr>
        <a:xfrm>
          <a:off x="0" y="4992022"/>
          <a:ext cx="5486400" cy="718200"/>
        </a:xfr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Palatino Linotype"/>
              <a:ea typeface="+mn-ea"/>
              <a:cs typeface="+mn-cs"/>
            </a:rPr>
            <a:t>Used to control how and when assets are used and distributed to beneficiaries, help assets avoid probate and other tasks.</a:t>
          </a:r>
        </a:p>
      </dgm:t>
    </dgm:pt>
    <dgm:pt modelId="{785869E7-7790-4F43-9967-346A51C8C93D}" type="parTrans" cxnId="{0ECB485E-92F0-40D1-A3FF-33D6562E1E53}">
      <dgm:prSet/>
      <dgm:spPr/>
      <dgm:t>
        <a:bodyPr/>
        <a:lstStyle/>
        <a:p>
          <a:endParaRPr lang="en-US"/>
        </a:p>
      </dgm:t>
    </dgm:pt>
    <dgm:pt modelId="{ED8B3B5B-CA3D-4B3C-8D1E-97C25C01DCE3}" type="sibTrans" cxnId="{0ECB485E-92F0-40D1-A3FF-33D6562E1E53}">
      <dgm:prSet/>
      <dgm:spPr/>
      <dgm:t>
        <a:bodyPr/>
        <a:lstStyle/>
        <a:p>
          <a:endParaRPr lang="en-US"/>
        </a:p>
      </dgm:t>
    </dgm:pt>
    <dgm:pt modelId="{C811589B-3924-4D25-81D1-37C46520BAA5}" type="pres">
      <dgm:prSet presAssocID="{D8F61725-A828-4DB4-A0AD-137CBF4D53F6}" presName="linear" presStyleCnt="0">
        <dgm:presLayoutVars>
          <dgm:dir/>
          <dgm:animLvl val="lvl"/>
          <dgm:resizeHandles val="exact"/>
        </dgm:presLayoutVars>
      </dgm:prSet>
      <dgm:spPr/>
      <dgm:t>
        <a:bodyPr/>
        <a:lstStyle/>
        <a:p>
          <a:endParaRPr lang="en-US"/>
        </a:p>
      </dgm:t>
    </dgm:pt>
    <dgm:pt modelId="{549C9437-4046-4E5E-BB99-5213FEC5605E}" type="pres">
      <dgm:prSet presAssocID="{6A391956-4975-4089-B74A-8D3E4294BD02}" presName="parentLin" presStyleCnt="0"/>
      <dgm:spPr/>
    </dgm:pt>
    <dgm:pt modelId="{9894A198-87B1-436C-8136-7EB852DB1E05}" type="pres">
      <dgm:prSet presAssocID="{6A391956-4975-4089-B74A-8D3E4294BD02}" presName="parentLeftMargin" presStyleLbl="node1" presStyleIdx="0" presStyleCnt="6"/>
      <dgm:spPr>
        <a:prstGeom prst="roundRect">
          <a:avLst/>
        </a:prstGeom>
      </dgm:spPr>
      <dgm:t>
        <a:bodyPr/>
        <a:lstStyle/>
        <a:p>
          <a:endParaRPr lang="en-US"/>
        </a:p>
      </dgm:t>
    </dgm:pt>
    <dgm:pt modelId="{AF99DB24-0973-4868-835D-239551A1DE0B}" type="pres">
      <dgm:prSet presAssocID="{6A391956-4975-4089-B74A-8D3E4294BD02}" presName="parentText" presStyleLbl="node1" presStyleIdx="0" presStyleCnt="6">
        <dgm:presLayoutVars>
          <dgm:chMax val="0"/>
          <dgm:bulletEnabled val="1"/>
        </dgm:presLayoutVars>
      </dgm:prSet>
      <dgm:spPr/>
      <dgm:t>
        <a:bodyPr/>
        <a:lstStyle/>
        <a:p>
          <a:endParaRPr lang="en-US"/>
        </a:p>
      </dgm:t>
    </dgm:pt>
    <dgm:pt modelId="{D07F5593-522E-491F-96D2-4EDCE44399EC}" type="pres">
      <dgm:prSet presAssocID="{6A391956-4975-4089-B74A-8D3E4294BD02}" presName="negativeSpace" presStyleCnt="0"/>
      <dgm:spPr/>
    </dgm:pt>
    <dgm:pt modelId="{65892132-AA2A-460F-9ECB-47F3130AB6E5}" type="pres">
      <dgm:prSet presAssocID="{6A391956-4975-4089-B74A-8D3E4294BD02}" presName="childText" presStyleLbl="conFgAcc1" presStyleIdx="0" presStyleCnt="6">
        <dgm:presLayoutVars>
          <dgm:bulletEnabled val="1"/>
        </dgm:presLayoutVars>
      </dgm:prSet>
      <dgm:spPr>
        <a:prstGeom prst="rect">
          <a:avLst/>
        </a:prstGeom>
      </dgm:spPr>
      <dgm:t>
        <a:bodyPr/>
        <a:lstStyle/>
        <a:p>
          <a:endParaRPr lang="en-US"/>
        </a:p>
      </dgm:t>
    </dgm:pt>
    <dgm:pt modelId="{F037B3C5-9F4E-4E8C-9FA8-DD4D59A69452}" type="pres">
      <dgm:prSet presAssocID="{F660519E-7ABB-482F-82C7-415861611CEE}" presName="spaceBetweenRectangles" presStyleCnt="0"/>
      <dgm:spPr/>
    </dgm:pt>
    <dgm:pt modelId="{072B0842-31B4-4ABB-A9EE-E76ED58EDA83}" type="pres">
      <dgm:prSet presAssocID="{9753D77A-2A66-4CBB-9C71-C49B5B04E5D1}" presName="parentLin" presStyleCnt="0"/>
      <dgm:spPr/>
    </dgm:pt>
    <dgm:pt modelId="{10292D03-A2BF-447C-9332-466F05F23D74}" type="pres">
      <dgm:prSet presAssocID="{9753D77A-2A66-4CBB-9C71-C49B5B04E5D1}" presName="parentLeftMargin" presStyleLbl="node1" presStyleIdx="0" presStyleCnt="6"/>
      <dgm:spPr>
        <a:prstGeom prst="roundRect">
          <a:avLst/>
        </a:prstGeom>
      </dgm:spPr>
      <dgm:t>
        <a:bodyPr/>
        <a:lstStyle/>
        <a:p>
          <a:endParaRPr lang="en-US"/>
        </a:p>
      </dgm:t>
    </dgm:pt>
    <dgm:pt modelId="{133EDFBC-1BBB-4CF2-A835-D367BA8EE766}" type="pres">
      <dgm:prSet presAssocID="{9753D77A-2A66-4CBB-9C71-C49B5B04E5D1}" presName="parentText" presStyleLbl="node1" presStyleIdx="1" presStyleCnt="6">
        <dgm:presLayoutVars>
          <dgm:chMax val="0"/>
          <dgm:bulletEnabled val="1"/>
        </dgm:presLayoutVars>
      </dgm:prSet>
      <dgm:spPr/>
      <dgm:t>
        <a:bodyPr/>
        <a:lstStyle/>
        <a:p>
          <a:endParaRPr lang="en-US"/>
        </a:p>
      </dgm:t>
    </dgm:pt>
    <dgm:pt modelId="{1E41DFCB-36A4-4C6B-97DE-E508B0C558EA}" type="pres">
      <dgm:prSet presAssocID="{9753D77A-2A66-4CBB-9C71-C49B5B04E5D1}" presName="negativeSpace" presStyleCnt="0"/>
      <dgm:spPr/>
    </dgm:pt>
    <dgm:pt modelId="{96355A0C-2DA1-4D47-B0EA-7D7D61720695}" type="pres">
      <dgm:prSet presAssocID="{9753D77A-2A66-4CBB-9C71-C49B5B04E5D1}" presName="childText" presStyleLbl="conFgAcc1" presStyleIdx="1" presStyleCnt="6">
        <dgm:presLayoutVars>
          <dgm:bulletEnabled val="1"/>
        </dgm:presLayoutVars>
      </dgm:prSet>
      <dgm:spPr>
        <a:prstGeom prst="rect">
          <a:avLst/>
        </a:prstGeom>
      </dgm:spPr>
      <dgm:t>
        <a:bodyPr/>
        <a:lstStyle/>
        <a:p>
          <a:endParaRPr lang="en-US"/>
        </a:p>
      </dgm:t>
    </dgm:pt>
    <dgm:pt modelId="{95C3D51A-0F50-4224-8C76-D295B3DAEA7A}" type="pres">
      <dgm:prSet presAssocID="{F99E92CA-24A6-47E3-BEB9-8A2A3747E983}" presName="spaceBetweenRectangles" presStyleCnt="0"/>
      <dgm:spPr/>
    </dgm:pt>
    <dgm:pt modelId="{844D352E-ADE9-4FE5-889C-7BDD04CF00AE}" type="pres">
      <dgm:prSet presAssocID="{69820BD4-83A8-4ACC-A653-15E91488108A}" presName="parentLin" presStyleCnt="0"/>
      <dgm:spPr/>
    </dgm:pt>
    <dgm:pt modelId="{36F3B825-5F94-42ED-9865-EEEB7A45EB61}" type="pres">
      <dgm:prSet presAssocID="{69820BD4-83A8-4ACC-A653-15E91488108A}" presName="parentLeftMargin" presStyleLbl="node1" presStyleIdx="1" presStyleCnt="6"/>
      <dgm:spPr>
        <a:prstGeom prst="roundRect">
          <a:avLst/>
        </a:prstGeom>
      </dgm:spPr>
      <dgm:t>
        <a:bodyPr/>
        <a:lstStyle/>
        <a:p>
          <a:endParaRPr lang="en-US"/>
        </a:p>
      </dgm:t>
    </dgm:pt>
    <dgm:pt modelId="{6B8976FD-DE27-4DB4-B48A-8434C92FC67A}" type="pres">
      <dgm:prSet presAssocID="{69820BD4-83A8-4ACC-A653-15E91488108A}" presName="parentText" presStyleLbl="node1" presStyleIdx="2" presStyleCnt="6">
        <dgm:presLayoutVars>
          <dgm:chMax val="0"/>
          <dgm:bulletEnabled val="1"/>
        </dgm:presLayoutVars>
      </dgm:prSet>
      <dgm:spPr/>
      <dgm:t>
        <a:bodyPr/>
        <a:lstStyle/>
        <a:p>
          <a:endParaRPr lang="en-US"/>
        </a:p>
      </dgm:t>
    </dgm:pt>
    <dgm:pt modelId="{E56A5F31-BD3B-4A4A-A241-D7D4285CE683}" type="pres">
      <dgm:prSet presAssocID="{69820BD4-83A8-4ACC-A653-15E91488108A}" presName="negativeSpace" presStyleCnt="0"/>
      <dgm:spPr/>
    </dgm:pt>
    <dgm:pt modelId="{B8F93F42-2079-435E-9E22-DB7998F876B1}" type="pres">
      <dgm:prSet presAssocID="{69820BD4-83A8-4ACC-A653-15E91488108A}" presName="childText" presStyleLbl="conFgAcc1" presStyleIdx="2" presStyleCnt="6">
        <dgm:presLayoutVars>
          <dgm:bulletEnabled val="1"/>
        </dgm:presLayoutVars>
      </dgm:prSet>
      <dgm:spPr>
        <a:prstGeom prst="rect">
          <a:avLst/>
        </a:prstGeom>
      </dgm:spPr>
      <dgm:t>
        <a:bodyPr/>
        <a:lstStyle/>
        <a:p>
          <a:endParaRPr lang="en-US"/>
        </a:p>
      </dgm:t>
    </dgm:pt>
    <dgm:pt modelId="{546314C3-9367-4098-AEBE-C27E7DA08695}" type="pres">
      <dgm:prSet presAssocID="{4CEB0210-800C-4F05-99DB-A277691598EB}" presName="spaceBetweenRectangles" presStyleCnt="0"/>
      <dgm:spPr/>
    </dgm:pt>
    <dgm:pt modelId="{2DB0B06B-A483-4A1E-BACE-E926E9196A48}" type="pres">
      <dgm:prSet presAssocID="{A9E3D24C-25F6-44C2-A509-A3E7DF34E53E}" presName="parentLin" presStyleCnt="0"/>
      <dgm:spPr/>
    </dgm:pt>
    <dgm:pt modelId="{20CE4AA5-34A4-467C-942E-0111C39C80EC}" type="pres">
      <dgm:prSet presAssocID="{A9E3D24C-25F6-44C2-A509-A3E7DF34E53E}" presName="parentLeftMargin" presStyleLbl="node1" presStyleIdx="2" presStyleCnt="6"/>
      <dgm:spPr>
        <a:prstGeom prst="roundRect">
          <a:avLst/>
        </a:prstGeom>
      </dgm:spPr>
      <dgm:t>
        <a:bodyPr/>
        <a:lstStyle/>
        <a:p>
          <a:endParaRPr lang="en-US"/>
        </a:p>
      </dgm:t>
    </dgm:pt>
    <dgm:pt modelId="{DA755E34-5577-4389-AD30-155FD363C08F}" type="pres">
      <dgm:prSet presAssocID="{A9E3D24C-25F6-44C2-A509-A3E7DF34E53E}" presName="parentText" presStyleLbl="node1" presStyleIdx="3" presStyleCnt="6">
        <dgm:presLayoutVars>
          <dgm:chMax val="0"/>
          <dgm:bulletEnabled val="1"/>
        </dgm:presLayoutVars>
      </dgm:prSet>
      <dgm:spPr/>
      <dgm:t>
        <a:bodyPr/>
        <a:lstStyle/>
        <a:p>
          <a:endParaRPr lang="en-US"/>
        </a:p>
      </dgm:t>
    </dgm:pt>
    <dgm:pt modelId="{AD65CD9A-4591-48C6-99B0-585915D6EB19}" type="pres">
      <dgm:prSet presAssocID="{A9E3D24C-25F6-44C2-A509-A3E7DF34E53E}" presName="negativeSpace" presStyleCnt="0"/>
      <dgm:spPr/>
    </dgm:pt>
    <dgm:pt modelId="{77882B96-1B5B-42D5-BED9-41EA3E9CABC4}" type="pres">
      <dgm:prSet presAssocID="{A9E3D24C-25F6-44C2-A509-A3E7DF34E53E}" presName="childText" presStyleLbl="conFgAcc1" presStyleIdx="3" presStyleCnt="6">
        <dgm:presLayoutVars>
          <dgm:bulletEnabled val="1"/>
        </dgm:presLayoutVars>
      </dgm:prSet>
      <dgm:spPr>
        <a:prstGeom prst="rect">
          <a:avLst/>
        </a:prstGeom>
      </dgm:spPr>
      <dgm:t>
        <a:bodyPr/>
        <a:lstStyle/>
        <a:p>
          <a:endParaRPr lang="en-US"/>
        </a:p>
      </dgm:t>
    </dgm:pt>
    <dgm:pt modelId="{CD88A714-7B1B-4AEA-B764-6C96E06FA3D1}" type="pres">
      <dgm:prSet presAssocID="{2E46723E-2FD5-4262-8E18-D63DE1C6EA58}" presName="spaceBetweenRectangles" presStyleCnt="0"/>
      <dgm:spPr/>
    </dgm:pt>
    <dgm:pt modelId="{112EEFCE-CEE6-4B9F-AFF1-C73D07D19422}" type="pres">
      <dgm:prSet presAssocID="{5CA54E9E-29F0-41BA-A4C5-89D29670FD54}" presName="parentLin" presStyleCnt="0"/>
      <dgm:spPr/>
    </dgm:pt>
    <dgm:pt modelId="{7F3E2057-2476-4757-84E7-B8B194C77A63}" type="pres">
      <dgm:prSet presAssocID="{5CA54E9E-29F0-41BA-A4C5-89D29670FD54}" presName="parentLeftMargin" presStyleLbl="node1" presStyleIdx="3" presStyleCnt="6"/>
      <dgm:spPr>
        <a:prstGeom prst="roundRect">
          <a:avLst/>
        </a:prstGeom>
      </dgm:spPr>
      <dgm:t>
        <a:bodyPr/>
        <a:lstStyle/>
        <a:p>
          <a:endParaRPr lang="en-US"/>
        </a:p>
      </dgm:t>
    </dgm:pt>
    <dgm:pt modelId="{40E5C9C3-54B2-4BF3-9368-37D3BBCB4E1D}" type="pres">
      <dgm:prSet presAssocID="{5CA54E9E-29F0-41BA-A4C5-89D29670FD54}" presName="parentText" presStyleLbl="node1" presStyleIdx="4" presStyleCnt="6">
        <dgm:presLayoutVars>
          <dgm:chMax val="0"/>
          <dgm:bulletEnabled val="1"/>
        </dgm:presLayoutVars>
      </dgm:prSet>
      <dgm:spPr/>
      <dgm:t>
        <a:bodyPr/>
        <a:lstStyle/>
        <a:p>
          <a:endParaRPr lang="en-US"/>
        </a:p>
      </dgm:t>
    </dgm:pt>
    <dgm:pt modelId="{F871A489-4B90-48D5-947F-6ED78F2E5453}" type="pres">
      <dgm:prSet presAssocID="{5CA54E9E-29F0-41BA-A4C5-89D29670FD54}" presName="negativeSpace" presStyleCnt="0"/>
      <dgm:spPr/>
    </dgm:pt>
    <dgm:pt modelId="{32C9A0AE-B2EE-43E4-A2F2-ACE57FAFA4AF}" type="pres">
      <dgm:prSet presAssocID="{5CA54E9E-29F0-41BA-A4C5-89D29670FD54}" presName="childText" presStyleLbl="conFgAcc1" presStyleIdx="4" presStyleCnt="6">
        <dgm:presLayoutVars>
          <dgm:bulletEnabled val="1"/>
        </dgm:presLayoutVars>
      </dgm:prSet>
      <dgm:spPr>
        <a:prstGeom prst="rect">
          <a:avLst/>
        </a:prstGeom>
      </dgm:spPr>
      <dgm:t>
        <a:bodyPr/>
        <a:lstStyle/>
        <a:p>
          <a:endParaRPr lang="en-US"/>
        </a:p>
      </dgm:t>
    </dgm:pt>
    <dgm:pt modelId="{D6E55087-D3B8-4686-A887-70FFF2AE91F5}" type="pres">
      <dgm:prSet presAssocID="{A0AEFDE2-EB4F-4795-8306-9F538E01DFB5}" presName="spaceBetweenRectangles" presStyleCnt="0"/>
      <dgm:spPr/>
    </dgm:pt>
    <dgm:pt modelId="{588E9426-520C-4AE1-B74F-BF0B3208D326}" type="pres">
      <dgm:prSet presAssocID="{6335C9AD-E331-40A9-BE13-BD558225223B}" presName="parentLin" presStyleCnt="0"/>
      <dgm:spPr/>
    </dgm:pt>
    <dgm:pt modelId="{DA67C898-BABC-4B0E-9B3F-65D8498A030A}" type="pres">
      <dgm:prSet presAssocID="{6335C9AD-E331-40A9-BE13-BD558225223B}" presName="parentLeftMargin" presStyleLbl="node1" presStyleIdx="4" presStyleCnt="6"/>
      <dgm:spPr>
        <a:prstGeom prst="roundRect">
          <a:avLst/>
        </a:prstGeom>
      </dgm:spPr>
      <dgm:t>
        <a:bodyPr/>
        <a:lstStyle/>
        <a:p>
          <a:endParaRPr lang="en-US"/>
        </a:p>
      </dgm:t>
    </dgm:pt>
    <dgm:pt modelId="{FC6D27B4-1983-44D1-85ED-C89263CE4325}" type="pres">
      <dgm:prSet presAssocID="{6335C9AD-E331-40A9-BE13-BD558225223B}" presName="parentText" presStyleLbl="node1" presStyleIdx="5" presStyleCnt="6">
        <dgm:presLayoutVars>
          <dgm:chMax val="0"/>
          <dgm:bulletEnabled val="1"/>
        </dgm:presLayoutVars>
      </dgm:prSet>
      <dgm:spPr/>
      <dgm:t>
        <a:bodyPr/>
        <a:lstStyle/>
        <a:p>
          <a:endParaRPr lang="en-US"/>
        </a:p>
      </dgm:t>
    </dgm:pt>
    <dgm:pt modelId="{4A4F97D4-DCED-4182-8885-0F9D25486882}" type="pres">
      <dgm:prSet presAssocID="{6335C9AD-E331-40A9-BE13-BD558225223B}" presName="negativeSpace" presStyleCnt="0"/>
      <dgm:spPr/>
    </dgm:pt>
    <dgm:pt modelId="{6CA37347-0883-423F-8B59-1B0CAB52AC62}" type="pres">
      <dgm:prSet presAssocID="{6335C9AD-E331-40A9-BE13-BD558225223B}" presName="childText" presStyleLbl="conFgAcc1" presStyleIdx="5" presStyleCnt="6">
        <dgm:presLayoutVars>
          <dgm:bulletEnabled val="1"/>
        </dgm:presLayoutVars>
      </dgm:prSet>
      <dgm:spPr>
        <a:prstGeom prst="rect">
          <a:avLst/>
        </a:prstGeom>
      </dgm:spPr>
      <dgm:t>
        <a:bodyPr/>
        <a:lstStyle/>
        <a:p>
          <a:endParaRPr lang="en-US"/>
        </a:p>
      </dgm:t>
    </dgm:pt>
  </dgm:ptLst>
  <dgm:cxnLst>
    <dgm:cxn modelId="{0F3BCC7B-4A53-46CF-8541-5C8730B071BE}" type="presOf" srcId="{A9E3D24C-25F6-44C2-A509-A3E7DF34E53E}" destId="{DA755E34-5577-4389-AD30-155FD363C08F}" srcOrd="1" destOrd="0" presId="urn:microsoft.com/office/officeart/2005/8/layout/list1"/>
    <dgm:cxn modelId="{51914E4D-8373-4417-BF47-606CE583B5C5}" srcId="{D8F61725-A828-4DB4-A0AD-137CBF4D53F6}" destId="{6335C9AD-E331-40A9-BE13-BD558225223B}" srcOrd="5" destOrd="0" parTransId="{65F2A5F2-00F0-4E27-815E-7E035BEEEF7C}" sibTransId="{B63FF0DE-3ED3-4100-A5A1-1B5820BC4AA7}"/>
    <dgm:cxn modelId="{1CAFBED4-68B8-47E8-980E-B27F1F294646}" srcId="{5CA54E9E-29F0-41BA-A4C5-89D29670FD54}" destId="{EFE85E48-DF6B-440E-AE5F-78029B1D7CF8}" srcOrd="0" destOrd="0" parTransId="{4CC812F8-B6CF-41D2-80FB-04D7142B376F}" sibTransId="{A47F6F51-F639-414E-A3B3-9BCC02EFA439}"/>
    <dgm:cxn modelId="{81403444-3F56-480F-8020-A6F3570B5DBA}" type="presOf" srcId="{320F0F2A-3839-4A81-8EEF-0BD3B0FF86CE}" destId="{6CA37347-0883-423F-8B59-1B0CAB52AC62}" srcOrd="0" destOrd="0" presId="urn:microsoft.com/office/officeart/2005/8/layout/list1"/>
    <dgm:cxn modelId="{9864E230-23D6-48F3-8825-813B5BDF43CF}" type="presOf" srcId="{6A391956-4975-4089-B74A-8D3E4294BD02}" destId="{AF99DB24-0973-4868-835D-239551A1DE0B}" srcOrd="1" destOrd="0" presId="urn:microsoft.com/office/officeart/2005/8/layout/list1"/>
    <dgm:cxn modelId="{281CCC79-E59A-4FED-9822-EC0969776C2F}" type="presOf" srcId="{D8F61725-A828-4DB4-A0AD-137CBF4D53F6}" destId="{C811589B-3924-4D25-81D1-37C46520BAA5}" srcOrd="0" destOrd="0" presId="urn:microsoft.com/office/officeart/2005/8/layout/list1"/>
    <dgm:cxn modelId="{BE6047AE-08A1-4597-B809-1D6E26FA3787}" srcId="{D8F61725-A828-4DB4-A0AD-137CBF4D53F6}" destId="{69820BD4-83A8-4ACC-A653-15E91488108A}" srcOrd="2" destOrd="0" parTransId="{2F59F3FE-E9AF-47BC-88EC-3C241C10E20C}" sibTransId="{4CEB0210-800C-4F05-99DB-A277691598EB}"/>
    <dgm:cxn modelId="{ED04553E-3A20-47F5-A64A-7E2CBC32C1B9}" type="presOf" srcId="{69820BD4-83A8-4ACC-A653-15E91488108A}" destId="{36F3B825-5F94-42ED-9865-EEEB7A45EB61}" srcOrd="0" destOrd="0" presId="urn:microsoft.com/office/officeart/2005/8/layout/list1"/>
    <dgm:cxn modelId="{C2F23729-4A0A-46D9-9AB6-9CF829073064}" srcId="{69820BD4-83A8-4ACC-A653-15E91488108A}" destId="{020838C0-FC95-4FA9-A283-8A3C39224A6E}" srcOrd="0" destOrd="0" parTransId="{379EE6DA-FCF3-4EEA-BD76-31A232197581}" sibTransId="{3ADA535C-155F-4745-952F-4C92A28564C9}"/>
    <dgm:cxn modelId="{C1C1E3E4-8486-45D9-B494-CB699720264B}" type="presOf" srcId="{56F49A0F-BC3C-4AB0-9D5F-FB8C1285A1D2}" destId="{77882B96-1B5B-42D5-BED9-41EA3E9CABC4}" srcOrd="0" destOrd="0" presId="urn:microsoft.com/office/officeart/2005/8/layout/list1"/>
    <dgm:cxn modelId="{11511919-CE3E-4A4D-A964-A3A7D4079F53}" srcId="{D8F61725-A828-4DB4-A0AD-137CBF4D53F6}" destId="{6A391956-4975-4089-B74A-8D3E4294BD02}" srcOrd="0" destOrd="0" parTransId="{133D863E-295F-40CD-A269-9F76F21ABC8E}" sibTransId="{F660519E-7ABB-482F-82C7-415861611CEE}"/>
    <dgm:cxn modelId="{AF546780-3140-40E8-828C-D349E9F070CA}" srcId="{9753D77A-2A66-4CBB-9C71-C49B5B04E5D1}" destId="{2E64F988-5DD7-420A-A887-9A3C6352C9D7}" srcOrd="0" destOrd="0" parTransId="{FC74F778-C1FD-4166-AC05-C384C6E9DBA9}" sibTransId="{2E3D2CC8-8F11-4C0D-934B-4F69FD91B60D}"/>
    <dgm:cxn modelId="{60AB71A1-9706-4E61-A00C-AEFB6BE005F1}" type="presOf" srcId="{020838C0-FC95-4FA9-A283-8A3C39224A6E}" destId="{B8F93F42-2079-435E-9E22-DB7998F876B1}" srcOrd="0" destOrd="0" presId="urn:microsoft.com/office/officeart/2005/8/layout/list1"/>
    <dgm:cxn modelId="{69BD1A17-5C62-4095-AF4D-FDE161ABC24B}" srcId="{A9E3D24C-25F6-44C2-A509-A3E7DF34E53E}" destId="{56F49A0F-BC3C-4AB0-9D5F-FB8C1285A1D2}" srcOrd="0" destOrd="0" parTransId="{49063057-E36E-47B7-A7EC-9D999F99B358}" sibTransId="{7A4AF8B5-E374-4DEB-804B-06F37AA49849}"/>
    <dgm:cxn modelId="{704BCB23-FBAB-4081-A891-F1342A347D85}" type="presOf" srcId="{6335C9AD-E331-40A9-BE13-BD558225223B}" destId="{DA67C898-BABC-4B0E-9B3F-65D8498A030A}" srcOrd="0" destOrd="0" presId="urn:microsoft.com/office/officeart/2005/8/layout/list1"/>
    <dgm:cxn modelId="{D06478F6-23DE-4AC0-9358-90D384833F20}" type="presOf" srcId="{9753D77A-2A66-4CBB-9C71-C49B5B04E5D1}" destId="{133EDFBC-1BBB-4CF2-A835-D367BA8EE766}" srcOrd="1" destOrd="0" presId="urn:microsoft.com/office/officeart/2005/8/layout/list1"/>
    <dgm:cxn modelId="{0ECB485E-92F0-40D1-A3FF-33D6562E1E53}" srcId="{6335C9AD-E331-40A9-BE13-BD558225223B}" destId="{320F0F2A-3839-4A81-8EEF-0BD3B0FF86CE}" srcOrd="0" destOrd="0" parTransId="{785869E7-7790-4F43-9967-346A51C8C93D}" sibTransId="{ED8B3B5B-CA3D-4B3C-8D1E-97C25C01DCE3}"/>
    <dgm:cxn modelId="{98F63D3C-9B74-414B-B521-91D4EBB19526}" type="presOf" srcId="{2E64F988-5DD7-420A-A887-9A3C6352C9D7}" destId="{96355A0C-2DA1-4D47-B0EA-7D7D61720695}" srcOrd="0" destOrd="0" presId="urn:microsoft.com/office/officeart/2005/8/layout/list1"/>
    <dgm:cxn modelId="{7B5755FC-2385-44CF-B6AE-1A514F6D2CF6}" type="presOf" srcId="{A9E3D24C-25F6-44C2-A509-A3E7DF34E53E}" destId="{20CE4AA5-34A4-467C-942E-0111C39C80EC}" srcOrd="0" destOrd="0" presId="urn:microsoft.com/office/officeart/2005/8/layout/list1"/>
    <dgm:cxn modelId="{190F21E1-67AB-4FF8-976C-3DA8556A3A26}" type="presOf" srcId="{C2AD8E74-3420-4B5A-B3B8-9FBF7C6A952D}" destId="{65892132-AA2A-460F-9ECB-47F3130AB6E5}" srcOrd="0" destOrd="0" presId="urn:microsoft.com/office/officeart/2005/8/layout/list1"/>
    <dgm:cxn modelId="{8ADA7EA1-04F5-41F4-9AF3-4986709B109F}" type="presOf" srcId="{69820BD4-83A8-4ACC-A653-15E91488108A}" destId="{6B8976FD-DE27-4DB4-B48A-8434C92FC67A}" srcOrd="1" destOrd="0" presId="urn:microsoft.com/office/officeart/2005/8/layout/list1"/>
    <dgm:cxn modelId="{8742DC4C-C434-499A-AFED-BCFD9EE2D998}" type="presOf" srcId="{6335C9AD-E331-40A9-BE13-BD558225223B}" destId="{FC6D27B4-1983-44D1-85ED-C89263CE4325}" srcOrd="1" destOrd="0" presId="urn:microsoft.com/office/officeart/2005/8/layout/list1"/>
    <dgm:cxn modelId="{3186C7F6-579C-4D96-836A-275DC899F4E8}" type="presOf" srcId="{9753D77A-2A66-4CBB-9C71-C49B5B04E5D1}" destId="{10292D03-A2BF-447C-9332-466F05F23D74}" srcOrd="0" destOrd="0" presId="urn:microsoft.com/office/officeart/2005/8/layout/list1"/>
    <dgm:cxn modelId="{34FE0351-39C9-4BBF-A7CE-66E6A738084A}" type="presOf" srcId="{5CA54E9E-29F0-41BA-A4C5-89D29670FD54}" destId="{40E5C9C3-54B2-4BF3-9368-37D3BBCB4E1D}" srcOrd="1" destOrd="0" presId="urn:microsoft.com/office/officeart/2005/8/layout/list1"/>
    <dgm:cxn modelId="{035DD8A5-2C0F-4EC6-A54A-C20B7B53F96D}" srcId="{6A391956-4975-4089-B74A-8D3E4294BD02}" destId="{C2AD8E74-3420-4B5A-B3B8-9FBF7C6A952D}" srcOrd="0" destOrd="0" parTransId="{9867185C-3055-4D1A-AC05-AD92C2AEE775}" sibTransId="{6520FE28-C646-4BB0-BD68-7AD70B5A683B}"/>
    <dgm:cxn modelId="{05B83DFB-93C7-496E-969A-F9F9A5926972}" type="presOf" srcId="{EFE85E48-DF6B-440E-AE5F-78029B1D7CF8}" destId="{32C9A0AE-B2EE-43E4-A2F2-ACE57FAFA4AF}" srcOrd="0" destOrd="0" presId="urn:microsoft.com/office/officeart/2005/8/layout/list1"/>
    <dgm:cxn modelId="{B96DBFC0-8101-43AB-A00A-B43CC2536C8C}" srcId="{D8F61725-A828-4DB4-A0AD-137CBF4D53F6}" destId="{9753D77A-2A66-4CBB-9C71-C49B5B04E5D1}" srcOrd="1" destOrd="0" parTransId="{3E2110A0-27FD-4DE4-9A6A-D4784B9C39B2}" sibTransId="{F99E92CA-24A6-47E3-BEB9-8A2A3747E983}"/>
    <dgm:cxn modelId="{617A7EEB-96CC-455C-9FC2-34414CE8B27F}" type="presOf" srcId="{6A391956-4975-4089-B74A-8D3E4294BD02}" destId="{9894A198-87B1-436C-8136-7EB852DB1E05}" srcOrd="0" destOrd="0" presId="urn:microsoft.com/office/officeart/2005/8/layout/list1"/>
    <dgm:cxn modelId="{F44F3667-027B-492E-A0BB-ED77F059EB55}" type="presOf" srcId="{5CA54E9E-29F0-41BA-A4C5-89D29670FD54}" destId="{7F3E2057-2476-4757-84E7-B8B194C77A63}" srcOrd="0" destOrd="0" presId="urn:microsoft.com/office/officeart/2005/8/layout/list1"/>
    <dgm:cxn modelId="{39852309-95A4-487D-A01F-149E81B97524}" srcId="{D8F61725-A828-4DB4-A0AD-137CBF4D53F6}" destId="{A9E3D24C-25F6-44C2-A509-A3E7DF34E53E}" srcOrd="3" destOrd="0" parTransId="{830BC9E4-AF14-4F55-8E72-C6E2BB1E7644}" sibTransId="{2E46723E-2FD5-4262-8E18-D63DE1C6EA58}"/>
    <dgm:cxn modelId="{B055AED0-9AF0-438A-AD07-CA6DB2FD59D2}" srcId="{D8F61725-A828-4DB4-A0AD-137CBF4D53F6}" destId="{5CA54E9E-29F0-41BA-A4C5-89D29670FD54}" srcOrd="4" destOrd="0" parTransId="{9E3409E5-1C57-4732-91D7-0EC929F3E7E7}" sibTransId="{A0AEFDE2-EB4F-4795-8306-9F538E01DFB5}"/>
    <dgm:cxn modelId="{7BBF2F8F-9EE0-4810-BE47-57354B60C12A}" type="presParOf" srcId="{C811589B-3924-4D25-81D1-37C46520BAA5}" destId="{549C9437-4046-4E5E-BB99-5213FEC5605E}" srcOrd="0" destOrd="0" presId="urn:microsoft.com/office/officeart/2005/8/layout/list1"/>
    <dgm:cxn modelId="{36F707D3-4D5E-4E67-80DB-A80D423DF284}" type="presParOf" srcId="{549C9437-4046-4E5E-BB99-5213FEC5605E}" destId="{9894A198-87B1-436C-8136-7EB852DB1E05}" srcOrd="0" destOrd="0" presId="urn:microsoft.com/office/officeart/2005/8/layout/list1"/>
    <dgm:cxn modelId="{28F2B544-5C0E-48C5-8FB8-A20028A3BF2A}" type="presParOf" srcId="{549C9437-4046-4E5E-BB99-5213FEC5605E}" destId="{AF99DB24-0973-4868-835D-239551A1DE0B}" srcOrd="1" destOrd="0" presId="urn:microsoft.com/office/officeart/2005/8/layout/list1"/>
    <dgm:cxn modelId="{53EEB901-D452-4B2F-92C1-D899AA709A08}" type="presParOf" srcId="{C811589B-3924-4D25-81D1-37C46520BAA5}" destId="{D07F5593-522E-491F-96D2-4EDCE44399EC}" srcOrd="1" destOrd="0" presId="urn:microsoft.com/office/officeart/2005/8/layout/list1"/>
    <dgm:cxn modelId="{8F03F2EA-2A4E-4499-8813-5957BF123313}" type="presParOf" srcId="{C811589B-3924-4D25-81D1-37C46520BAA5}" destId="{65892132-AA2A-460F-9ECB-47F3130AB6E5}" srcOrd="2" destOrd="0" presId="urn:microsoft.com/office/officeart/2005/8/layout/list1"/>
    <dgm:cxn modelId="{B077719F-E55B-43E0-94A2-0A5870B14D74}" type="presParOf" srcId="{C811589B-3924-4D25-81D1-37C46520BAA5}" destId="{F037B3C5-9F4E-4E8C-9FA8-DD4D59A69452}" srcOrd="3" destOrd="0" presId="urn:microsoft.com/office/officeart/2005/8/layout/list1"/>
    <dgm:cxn modelId="{192A1181-594F-43A9-A857-4143DF85A6AD}" type="presParOf" srcId="{C811589B-3924-4D25-81D1-37C46520BAA5}" destId="{072B0842-31B4-4ABB-A9EE-E76ED58EDA83}" srcOrd="4" destOrd="0" presId="urn:microsoft.com/office/officeart/2005/8/layout/list1"/>
    <dgm:cxn modelId="{10E8EAFA-2FA7-4BAE-A7AE-098586661FDC}" type="presParOf" srcId="{072B0842-31B4-4ABB-A9EE-E76ED58EDA83}" destId="{10292D03-A2BF-447C-9332-466F05F23D74}" srcOrd="0" destOrd="0" presId="urn:microsoft.com/office/officeart/2005/8/layout/list1"/>
    <dgm:cxn modelId="{E7546ECC-F9CC-47C1-A94E-7E952E925518}" type="presParOf" srcId="{072B0842-31B4-4ABB-A9EE-E76ED58EDA83}" destId="{133EDFBC-1BBB-4CF2-A835-D367BA8EE766}" srcOrd="1" destOrd="0" presId="urn:microsoft.com/office/officeart/2005/8/layout/list1"/>
    <dgm:cxn modelId="{286E8B31-5789-49F1-B23A-4D177DC250D8}" type="presParOf" srcId="{C811589B-3924-4D25-81D1-37C46520BAA5}" destId="{1E41DFCB-36A4-4C6B-97DE-E508B0C558EA}" srcOrd="5" destOrd="0" presId="urn:microsoft.com/office/officeart/2005/8/layout/list1"/>
    <dgm:cxn modelId="{6FE44323-D5EB-4B42-9ED0-41E1A839DDB4}" type="presParOf" srcId="{C811589B-3924-4D25-81D1-37C46520BAA5}" destId="{96355A0C-2DA1-4D47-B0EA-7D7D61720695}" srcOrd="6" destOrd="0" presId="urn:microsoft.com/office/officeart/2005/8/layout/list1"/>
    <dgm:cxn modelId="{7CB7720B-F16E-4332-B8A1-E9A4BBB30F68}" type="presParOf" srcId="{C811589B-3924-4D25-81D1-37C46520BAA5}" destId="{95C3D51A-0F50-4224-8C76-D295B3DAEA7A}" srcOrd="7" destOrd="0" presId="urn:microsoft.com/office/officeart/2005/8/layout/list1"/>
    <dgm:cxn modelId="{97556454-31D7-4023-AF4A-748D94B8A454}" type="presParOf" srcId="{C811589B-3924-4D25-81D1-37C46520BAA5}" destId="{844D352E-ADE9-4FE5-889C-7BDD04CF00AE}" srcOrd="8" destOrd="0" presId="urn:microsoft.com/office/officeart/2005/8/layout/list1"/>
    <dgm:cxn modelId="{F8FE33F7-39E7-4ABF-8772-52F8DB4BED60}" type="presParOf" srcId="{844D352E-ADE9-4FE5-889C-7BDD04CF00AE}" destId="{36F3B825-5F94-42ED-9865-EEEB7A45EB61}" srcOrd="0" destOrd="0" presId="urn:microsoft.com/office/officeart/2005/8/layout/list1"/>
    <dgm:cxn modelId="{8CF1B1D3-03C9-49EA-979A-B823BCB6A40C}" type="presParOf" srcId="{844D352E-ADE9-4FE5-889C-7BDD04CF00AE}" destId="{6B8976FD-DE27-4DB4-B48A-8434C92FC67A}" srcOrd="1" destOrd="0" presId="urn:microsoft.com/office/officeart/2005/8/layout/list1"/>
    <dgm:cxn modelId="{1BE0A75C-F280-4D68-9F48-D6F8C35DAE4B}" type="presParOf" srcId="{C811589B-3924-4D25-81D1-37C46520BAA5}" destId="{E56A5F31-BD3B-4A4A-A241-D7D4285CE683}" srcOrd="9" destOrd="0" presId="urn:microsoft.com/office/officeart/2005/8/layout/list1"/>
    <dgm:cxn modelId="{D3726119-A709-4CA0-8D59-1396F6C9F19C}" type="presParOf" srcId="{C811589B-3924-4D25-81D1-37C46520BAA5}" destId="{B8F93F42-2079-435E-9E22-DB7998F876B1}" srcOrd="10" destOrd="0" presId="urn:microsoft.com/office/officeart/2005/8/layout/list1"/>
    <dgm:cxn modelId="{78AF4E46-E6CD-4677-B04B-2B427B136AE5}" type="presParOf" srcId="{C811589B-3924-4D25-81D1-37C46520BAA5}" destId="{546314C3-9367-4098-AEBE-C27E7DA08695}" srcOrd="11" destOrd="0" presId="urn:microsoft.com/office/officeart/2005/8/layout/list1"/>
    <dgm:cxn modelId="{939E73AC-C44F-4CB4-B13B-F61ACA71B640}" type="presParOf" srcId="{C811589B-3924-4D25-81D1-37C46520BAA5}" destId="{2DB0B06B-A483-4A1E-BACE-E926E9196A48}" srcOrd="12" destOrd="0" presId="urn:microsoft.com/office/officeart/2005/8/layout/list1"/>
    <dgm:cxn modelId="{D575F220-03D7-46FE-BB5B-9E751C7BC2D3}" type="presParOf" srcId="{2DB0B06B-A483-4A1E-BACE-E926E9196A48}" destId="{20CE4AA5-34A4-467C-942E-0111C39C80EC}" srcOrd="0" destOrd="0" presId="urn:microsoft.com/office/officeart/2005/8/layout/list1"/>
    <dgm:cxn modelId="{42328965-4290-43E9-A83B-72D520F72C58}" type="presParOf" srcId="{2DB0B06B-A483-4A1E-BACE-E926E9196A48}" destId="{DA755E34-5577-4389-AD30-155FD363C08F}" srcOrd="1" destOrd="0" presId="urn:microsoft.com/office/officeart/2005/8/layout/list1"/>
    <dgm:cxn modelId="{2A52135C-7AD5-4087-A7C4-FF6FB469942B}" type="presParOf" srcId="{C811589B-3924-4D25-81D1-37C46520BAA5}" destId="{AD65CD9A-4591-48C6-99B0-585915D6EB19}" srcOrd="13" destOrd="0" presId="urn:microsoft.com/office/officeart/2005/8/layout/list1"/>
    <dgm:cxn modelId="{6BC8D32D-16A7-42E6-9F6E-B6826EB33385}" type="presParOf" srcId="{C811589B-3924-4D25-81D1-37C46520BAA5}" destId="{77882B96-1B5B-42D5-BED9-41EA3E9CABC4}" srcOrd="14" destOrd="0" presId="urn:microsoft.com/office/officeart/2005/8/layout/list1"/>
    <dgm:cxn modelId="{10141E6A-E1D9-4747-BA2A-D46596321482}" type="presParOf" srcId="{C811589B-3924-4D25-81D1-37C46520BAA5}" destId="{CD88A714-7B1B-4AEA-B764-6C96E06FA3D1}" srcOrd="15" destOrd="0" presId="urn:microsoft.com/office/officeart/2005/8/layout/list1"/>
    <dgm:cxn modelId="{7686E80B-9773-452C-A593-B72BD19A10E4}" type="presParOf" srcId="{C811589B-3924-4D25-81D1-37C46520BAA5}" destId="{112EEFCE-CEE6-4B9F-AFF1-C73D07D19422}" srcOrd="16" destOrd="0" presId="urn:microsoft.com/office/officeart/2005/8/layout/list1"/>
    <dgm:cxn modelId="{7D3E34F6-CF91-4975-90E9-4958E045142C}" type="presParOf" srcId="{112EEFCE-CEE6-4B9F-AFF1-C73D07D19422}" destId="{7F3E2057-2476-4757-84E7-B8B194C77A63}" srcOrd="0" destOrd="0" presId="urn:microsoft.com/office/officeart/2005/8/layout/list1"/>
    <dgm:cxn modelId="{5565D630-8C1C-43DD-90CD-A79D7C64E7F3}" type="presParOf" srcId="{112EEFCE-CEE6-4B9F-AFF1-C73D07D19422}" destId="{40E5C9C3-54B2-4BF3-9368-37D3BBCB4E1D}" srcOrd="1" destOrd="0" presId="urn:microsoft.com/office/officeart/2005/8/layout/list1"/>
    <dgm:cxn modelId="{3B4B8B15-1E43-4B3D-903C-D10F2FDCC03B}" type="presParOf" srcId="{C811589B-3924-4D25-81D1-37C46520BAA5}" destId="{F871A489-4B90-48D5-947F-6ED78F2E5453}" srcOrd="17" destOrd="0" presId="urn:microsoft.com/office/officeart/2005/8/layout/list1"/>
    <dgm:cxn modelId="{528B0938-5CF8-4CA1-98BB-0EA20130D90A}" type="presParOf" srcId="{C811589B-3924-4D25-81D1-37C46520BAA5}" destId="{32C9A0AE-B2EE-43E4-A2F2-ACE57FAFA4AF}" srcOrd="18" destOrd="0" presId="urn:microsoft.com/office/officeart/2005/8/layout/list1"/>
    <dgm:cxn modelId="{9927D4C5-548F-4B80-98E1-3009F11063F5}" type="presParOf" srcId="{C811589B-3924-4D25-81D1-37C46520BAA5}" destId="{D6E55087-D3B8-4686-A887-70FFF2AE91F5}" srcOrd="19" destOrd="0" presId="urn:microsoft.com/office/officeart/2005/8/layout/list1"/>
    <dgm:cxn modelId="{3E85EDA5-6FA3-4FBF-8239-E228CD7CF498}" type="presParOf" srcId="{C811589B-3924-4D25-81D1-37C46520BAA5}" destId="{588E9426-520C-4AE1-B74F-BF0B3208D326}" srcOrd="20" destOrd="0" presId="urn:microsoft.com/office/officeart/2005/8/layout/list1"/>
    <dgm:cxn modelId="{BDED1976-AF2E-4DE3-8C06-6E4A7BA4BA71}" type="presParOf" srcId="{588E9426-520C-4AE1-B74F-BF0B3208D326}" destId="{DA67C898-BABC-4B0E-9B3F-65D8498A030A}" srcOrd="0" destOrd="0" presId="urn:microsoft.com/office/officeart/2005/8/layout/list1"/>
    <dgm:cxn modelId="{8B5DFFA5-F049-4850-A40D-41F580308D9B}" type="presParOf" srcId="{588E9426-520C-4AE1-B74F-BF0B3208D326}" destId="{FC6D27B4-1983-44D1-85ED-C89263CE4325}" srcOrd="1" destOrd="0" presId="urn:microsoft.com/office/officeart/2005/8/layout/list1"/>
    <dgm:cxn modelId="{C1C98073-A51E-4F2C-B4CE-3BCD20B2060A}" type="presParOf" srcId="{C811589B-3924-4D25-81D1-37C46520BAA5}" destId="{4A4F97D4-DCED-4182-8885-0F9D25486882}" srcOrd="21" destOrd="0" presId="urn:microsoft.com/office/officeart/2005/8/layout/list1"/>
    <dgm:cxn modelId="{19850156-62BA-4798-96D0-791C29050AE8}" type="presParOf" srcId="{C811589B-3924-4D25-81D1-37C46520BAA5}" destId="{6CA37347-0883-423F-8B59-1B0CAB52AC62}" srcOrd="22" destOrd="0" presId="urn:microsoft.com/office/officeart/2005/8/layout/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8F61725-A828-4DB4-A0AD-137CBF4D53F6}"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6A391956-4975-4089-B74A-8D3E4294BD02}">
      <dgm:prSet phldrT="[Text]"/>
      <dgm:spPr>
        <a:xfrm>
          <a:off x="274320" y="14302"/>
          <a:ext cx="3840480" cy="354239"/>
        </a:xfr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Palatino Linotype"/>
              <a:ea typeface="+mn-ea"/>
              <a:cs typeface="+mn-cs"/>
            </a:rPr>
            <a:t>Financial Power of Attorney</a:t>
          </a:r>
        </a:p>
      </dgm:t>
    </dgm:pt>
    <dgm:pt modelId="{133D863E-295F-40CD-A269-9F76F21ABC8E}" type="parTrans" cxnId="{11511919-CE3E-4A4D-A964-A3A7D4079F53}">
      <dgm:prSet/>
      <dgm:spPr/>
      <dgm:t>
        <a:bodyPr/>
        <a:lstStyle/>
        <a:p>
          <a:endParaRPr lang="en-US"/>
        </a:p>
      </dgm:t>
    </dgm:pt>
    <dgm:pt modelId="{F660519E-7ABB-482F-82C7-415861611CEE}" type="sibTrans" cxnId="{11511919-CE3E-4A4D-A964-A3A7D4079F53}">
      <dgm:prSet/>
      <dgm:spPr/>
      <dgm:t>
        <a:bodyPr/>
        <a:lstStyle/>
        <a:p>
          <a:endParaRPr lang="en-US"/>
        </a:p>
      </dgm:t>
    </dgm:pt>
    <dgm:pt modelId="{9753D77A-2A66-4CBB-9C71-C49B5B04E5D1}">
      <dgm:prSet phldrT="[Text]"/>
      <dgm:spPr>
        <a:xfrm>
          <a:off x="274320" y="974422"/>
          <a:ext cx="3840480" cy="354239"/>
        </a:xfr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Palatino Linotype"/>
              <a:ea typeface="+mn-ea"/>
              <a:cs typeface="+mn-cs"/>
            </a:rPr>
            <a:t>Medical Power of Attorney</a:t>
          </a:r>
        </a:p>
      </dgm:t>
    </dgm:pt>
    <dgm:pt modelId="{3E2110A0-27FD-4DE4-9A6A-D4784B9C39B2}" type="parTrans" cxnId="{B96DBFC0-8101-43AB-A00A-B43CC2536C8C}">
      <dgm:prSet/>
      <dgm:spPr/>
      <dgm:t>
        <a:bodyPr/>
        <a:lstStyle/>
        <a:p>
          <a:endParaRPr lang="en-US"/>
        </a:p>
      </dgm:t>
    </dgm:pt>
    <dgm:pt modelId="{F99E92CA-24A6-47E3-BEB9-8A2A3747E983}" type="sibTrans" cxnId="{B96DBFC0-8101-43AB-A00A-B43CC2536C8C}">
      <dgm:prSet/>
      <dgm:spPr/>
      <dgm:t>
        <a:bodyPr/>
        <a:lstStyle/>
        <a:p>
          <a:endParaRPr lang="en-US"/>
        </a:p>
      </dgm:t>
    </dgm:pt>
    <dgm:pt modelId="{69820BD4-83A8-4ACC-A653-15E91488108A}">
      <dgm:prSet phldrT="[Text]"/>
      <dgm:spPr>
        <a:xfrm>
          <a:off x="274320" y="1934542"/>
          <a:ext cx="3840480" cy="354239"/>
        </a:xfr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solidFill>
              <a:sysClr val="window" lastClr="FFFFFF"/>
            </a:solidFill>
            <a:latin typeface="Palatino Linotype"/>
            <a:ea typeface="+mn-ea"/>
            <a:cs typeface="+mn-cs"/>
          </a:endParaRPr>
        </a:p>
        <a:p>
          <a:r>
            <a:rPr lang="en-US">
              <a:solidFill>
                <a:sysClr val="window" lastClr="FFFFFF"/>
              </a:solidFill>
              <a:latin typeface="Palatino Linotype"/>
              <a:ea typeface="+mn-ea"/>
              <a:cs typeface="+mn-cs"/>
            </a:rPr>
            <a:t>Advanced Health Care Directive / Living Will</a:t>
          </a:r>
        </a:p>
        <a:p>
          <a:endParaRPr lang="en-US">
            <a:solidFill>
              <a:sysClr val="window" lastClr="FFFFFF"/>
            </a:solidFill>
            <a:latin typeface="Palatino Linotype"/>
            <a:ea typeface="+mn-ea"/>
            <a:cs typeface="+mn-cs"/>
          </a:endParaRPr>
        </a:p>
      </dgm:t>
    </dgm:pt>
    <dgm:pt modelId="{2F59F3FE-E9AF-47BC-88EC-3C241C10E20C}" type="parTrans" cxnId="{BE6047AE-08A1-4597-B809-1D6E26FA3787}">
      <dgm:prSet/>
      <dgm:spPr/>
      <dgm:t>
        <a:bodyPr/>
        <a:lstStyle/>
        <a:p>
          <a:endParaRPr lang="en-US"/>
        </a:p>
      </dgm:t>
    </dgm:pt>
    <dgm:pt modelId="{4CEB0210-800C-4F05-99DB-A277691598EB}" type="sibTrans" cxnId="{BE6047AE-08A1-4597-B809-1D6E26FA3787}">
      <dgm:prSet/>
      <dgm:spPr/>
      <dgm:t>
        <a:bodyPr/>
        <a:lstStyle/>
        <a:p>
          <a:endParaRPr lang="en-US"/>
        </a:p>
      </dgm:t>
    </dgm:pt>
    <dgm:pt modelId="{C2AD8E74-3420-4B5A-B3B8-9FBF7C6A952D}">
      <dgm:prSet/>
      <dgm:spPr>
        <a:xfrm>
          <a:off x="0" y="191422"/>
          <a:ext cx="5486400" cy="718200"/>
        </a:xfr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Palatino Linotype"/>
              <a:ea typeface="+mn-ea"/>
              <a:cs typeface="+mn-cs"/>
            </a:rPr>
            <a:t>Agent/Attorney-in-fact appointed to make financial decisions when you are unable.</a:t>
          </a:r>
        </a:p>
      </dgm:t>
    </dgm:pt>
    <dgm:pt modelId="{9867185C-3055-4D1A-AC05-AD92C2AEE775}" type="parTrans" cxnId="{035DD8A5-2C0F-4EC6-A54A-C20B7B53F96D}">
      <dgm:prSet/>
      <dgm:spPr/>
      <dgm:t>
        <a:bodyPr/>
        <a:lstStyle/>
        <a:p>
          <a:endParaRPr lang="en-US"/>
        </a:p>
      </dgm:t>
    </dgm:pt>
    <dgm:pt modelId="{6520FE28-C646-4BB0-BD68-7AD70B5A683B}" type="sibTrans" cxnId="{035DD8A5-2C0F-4EC6-A54A-C20B7B53F96D}">
      <dgm:prSet/>
      <dgm:spPr/>
      <dgm:t>
        <a:bodyPr/>
        <a:lstStyle/>
        <a:p>
          <a:endParaRPr lang="en-US"/>
        </a:p>
      </dgm:t>
    </dgm:pt>
    <dgm:pt modelId="{2E64F988-5DD7-420A-A887-9A3C6352C9D7}">
      <dgm:prSet/>
      <dgm:spPr>
        <a:xfrm>
          <a:off x="0" y="1151542"/>
          <a:ext cx="5486400" cy="718200"/>
        </a:xfr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Palatino Linotype"/>
              <a:ea typeface="+mn-ea"/>
              <a:cs typeface="+mn-cs"/>
            </a:rPr>
            <a:t>Agent/Attorney-in-fact appointed to make medical decisions when you are unable.</a:t>
          </a:r>
        </a:p>
      </dgm:t>
    </dgm:pt>
    <dgm:pt modelId="{FC74F778-C1FD-4166-AC05-C384C6E9DBA9}" type="parTrans" cxnId="{AF546780-3140-40E8-828C-D349E9F070CA}">
      <dgm:prSet/>
      <dgm:spPr/>
      <dgm:t>
        <a:bodyPr/>
        <a:lstStyle/>
        <a:p>
          <a:endParaRPr lang="en-US"/>
        </a:p>
      </dgm:t>
    </dgm:pt>
    <dgm:pt modelId="{2E3D2CC8-8F11-4C0D-934B-4F69FD91B60D}" type="sibTrans" cxnId="{AF546780-3140-40E8-828C-D349E9F070CA}">
      <dgm:prSet/>
      <dgm:spPr/>
      <dgm:t>
        <a:bodyPr/>
        <a:lstStyle/>
        <a:p>
          <a:endParaRPr lang="en-US"/>
        </a:p>
      </dgm:t>
    </dgm:pt>
    <dgm:pt modelId="{020838C0-FC95-4FA9-A283-8A3C39224A6E}">
      <dgm:prSet/>
      <dgm:spPr>
        <a:xfrm>
          <a:off x="0" y="2111662"/>
          <a:ext cx="5486400" cy="529200"/>
        </a:xfr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Palatino Linotype"/>
              <a:ea typeface="+mn-ea"/>
              <a:cs typeface="+mn-cs"/>
            </a:rPr>
            <a:t> States your intentions regarding the use of life support.</a:t>
          </a:r>
        </a:p>
      </dgm:t>
    </dgm:pt>
    <dgm:pt modelId="{379EE6DA-FCF3-4EEA-BD76-31A232197581}" type="parTrans" cxnId="{C2F23729-4A0A-46D9-9AB6-9CF829073064}">
      <dgm:prSet/>
      <dgm:spPr/>
      <dgm:t>
        <a:bodyPr/>
        <a:lstStyle/>
        <a:p>
          <a:endParaRPr lang="en-US"/>
        </a:p>
      </dgm:t>
    </dgm:pt>
    <dgm:pt modelId="{3ADA535C-155F-4745-952F-4C92A28564C9}" type="sibTrans" cxnId="{C2F23729-4A0A-46D9-9AB6-9CF829073064}">
      <dgm:prSet/>
      <dgm:spPr/>
      <dgm:t>
        <a:bodyPr/>
        <a:lstStyle/>
        <a:p>
          <a:endParaRPr lang="en-US"/>
        </a:p>
      </dgm:t>
    </dgm:pt>
    <dgm:pt modelId="{A9E3D24C-25F6-44C2-A509-A3E7DF34E53E}">
      <dgm:prSet/>
      <dgm:spPr>
        <a:xfrm>
          <a:off x="274320" y="2705662"/>
          <a:ext cx="3840480" cy="354239"/>
        </a:xfr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Palatino Linotype"/>
              <a:ea typeface="+mn-ea"/>
              <a:cs typeface="+mn-cs"/>
            </a:rPr>
            <a:t>HIPAA Releases</a:t>
          </a:r>
        </a:p>
      </dgm:t>
    </dgm:pt>
    <dgm:pt modelId="{830BC9E4-AF14-4F55-8E72-C6E2BB1E7644}" type="parTrans" cxnId="{39852309-95A4-487D-A01F-149E81B97524}">
      <dgm:prSet/>
      <dgm:spPr/>
      <dgm:t>
        <a:bodyPr/>
        <a:lstStyle/>
        <a:p>
          <a:endParaRPr lang="en-US"/>
        </a:p>
      </dgm:t>
    </dgm:pt>
    <dgm:pt modelId="{2E46723E-2FD5-4262-8E18-D63DE1C6EA58}" type="sibTrans" cxnId="{39852309-95A4-487D-A01F-149E81B97524}">
      <dgm:prSet/>
      <dgm:spPr/>
      <dgm:t>
        <a:bodyPr/>
        <a:lstStyle/>
        <a:p>
          <a:endParaRPr lang="en-US"/>
        </a:p>
      </dgm:t>
    </dgm:pt>
    <dgm:pt modelId="{5CA54E9E-29F0-41BA-A4C5-89D29670FD54}">
      <dgm:prSet/>
      <dgm:spPr>
        <a:xfrm>
          <a:off x="274320" y="3665782"/>
          <a:ext cx="3840480" cy="354239"/>
        </a:xfr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Palatino Linotype"/>
              <a:ea typeface="+mn-ea"/>
              <a:cs typeface="+mn-cs"/>
            </a:rPr>
            <a:t>Last Will and Testament</a:t>
          </a:r>
        </a:p>
      </dgm:t>
    </dgm:pt>
    <dgm:pt modelId="{9E3409E5-1C57-4732-91D7-0EC929F3E7E7}" type="parTrans" cxnId="{B055AED0-9AF0-438A-AD07-CA6DB2FD59D2}">
      <dgm:prSet/>
      <dgm:spPr/>
      <dgm:t>
        <a:bodyPr/>
        <a:lstStyle/>
        <a:p>
          <a:endParaRPr lang="en-US"/>
        </a:p>
      </dgm:t>
    </dgm:pt>
    <dgm:pt modelId="{A0AEFDE2-EB4F-4795-8306-9F538E01DFB5}" type="sibTrans" cxnId="{B055AED0-9AF0-438A-AD07-CA6DB2FD59D2}">
      <dgm:prSet/>
      <dgm:spPr/>
      <dgm:t>
        <a:bodyPr/>
        <a:lstStyle/>
        <a:p>
          <a:endParaRPr lang="en-US"/>
        </a:p>
      </dgm:t>
    </dgm:pt>
    <dgm:pt modelId="{56F49A0F-BC3C-4AB0-9D5F-FB8C1285A1D2}">
      <dgm:prSet/>
      <dgm:spPr>
        <a:xfrm>
          <a:off x="0" y="2882782"/>
          <a:ext cx="5486400" cy="718200"/>
        </a:xfr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Palatino Linotype"/>
              <a:ea typeface="+mn-ea"/>
              <a:cs typeface="+mn-cs"/>
            </a:rPr>
            <a:t>Contains instructions regarding the release of your medical information to designated your designated agent(s) and trustee(s).</a:t>
          </a:r>
        </a:p>
      </dgm:t>
    </dgm:pt>
    <dgm:pt modelId="{49063057-E36E-47B7-A7EC-9D999F99B358}" type="parTrans" cxnId="{69BD1A17-5C62-4095-AF4D-FDE161ABC24B}">
      <dgm:prSet/>
      <dgm:spPr/>
      <dgm:t>
        <a:bodyPr/>
        <a:lstStyle/>
        <a:p>
          <a:endParaRPr lang="en-US"/>
        </a:p>
      </dgm:t>
    </dgm:pt>
    <dgm:pt modelId="{7A4AF8B5-E374-4DEB-804B-06F37AA49849}" type="sibTrans" cxnId="{69BD1A17-5C62-4095-AF4D-FDE161ABC24B}">
      <dgm:prSet/>
      <dgm:spPr/>
      <dgm:t>
        <a:bodyPr/>
        <a:lstStyle/>
        <a:p>
          <a:endParaRPr lang="en-US"/>
        </a:p>
      </dgm:t>
    </dgm:pt>
    <dgm:pt modelId="{EFE85E48-DF6B-440E-AE5F-78029B1D7CF8}">
      <dgm:prSet/>
      <dgm:spPr>
        <a:xfrm>
          <a:off x="0" y="3842902"/>
          <a:ext cx="5486400" cy="907200"/>
        </a:xfr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Palatino Linotype"/>
              <a:ea typeface="+mn-ea"/>
              <a:cs typeface="+mn-cs"/>
            </a:rPr>
            <a:t>Nominates personal representatives/executors to manage your estate upon your passing and nominates guardians for dependent children.</a:t>
          </a:r>
        </a:p>
      </dgm:t>
    </dgm:pt>
    <dgm:pt modelId="{4CC812F8-B6CF-41D2-80FB-04D7142B376F}" type="parTrans" cxnId="{1CAFBED4-68B8-47E8-980E-B27F1F294646}">
      <dgm:prSet/>
      <dgm:spPr/>
      <dgm:t>
        <a:bodyPr/>
        <a:lstStyle/>
        <a:p>
          <a:endParaRPr lang="en-US"/>
        </a:p>
      </dgm:t>
    </dgm:pt>
    <dgm:pt modelId="{A47F6F51-F639-414E-A3B3-9BCC02EFA439}" type="sibTrans" cxnId="{1CAFBED4-68B8-47E8-980E-B27F1F294646}">
      <dgm:prSet/>
      <dgm:spPr/>
      <dgm:t>
        <a:bodyPr/>
        <a:lstStyle/>
        <a:p>
          <a:endParaRPr lang="en-US"/>
        </a:p>
      </dgm:t>
    </dgm:pt>
    <dgm:pt modelId="{6335C9AD-E331-40A9-BE13-BD558225223B}">
      <dgm:prSet/>
      <dgm:spPr>
        <a:xfrm>
          <a:off x="274320" y="4814902"/>
          <a:ext cx="3840480" cy="354239"/>
        </a:xfr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Palatino Linotype"/>
              <a:ea typeface="+mn-ea"/>
              <a:cs typeface="+mn-cs"/>
            </a:rPr>
            <a:t>Living Trust</a:t>
          </a:r>
        </a:p>
      </dgm:t>
    </dgm:pt>
    <dgm:pt modelId="{65F2A5F2-00F0-4E27-815E-7E035BEEEF7C}" type="parTrans" cxnId="{51914E4D-8373-4417-BF47-606CE583B5C5}">
      <dgm:prSet/>
      <dgm:spPr/>
      <dgm:t>
        <a:bodyPr/>
        <a:lstStyle/>
        <a:p>
          <a:endParaRPr lang="en-US"/>
        </a:p>
      </dgm:t>
    </dgm:pt>
    <dgm:pt modelId="{B63FF0DE-3ED3-4100-A5A1-1B5820BC4AA7}" type="sibTrans" cxnId="{51914E4D-8373-4417-BF47-606CE583B5C5}">
      <dgm:prSet/>
      <dgm:spPr/>
      <dgm:t>
        <a:bodyPr/>
        <a:lstStyle/>
        <a:p>
          <a:endParaRPr lang="en-US"/>
        </a:p>
      </dgm:t>
    </dgm:pt>
    <dgm:pt modelId="{320F0F2A-3839-4A81-8EEF-0BD3B0FF86CE}">
      <dgm:prSet/>
      <dgm:spPr>
        <a:xfrm>
          <a:off x="0" y="4992022"/>
          <a:ext cx="5486400" cy="718200"/>
        </a:xfr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Palatino Linotype"/>
              <a:ea typeface="+mn-ea"/>
              <a:cs typeface="+mn-cs"/>
            </a:rPr>
            <a:t>Used to control how and when assets are used and distributed to beneficiaries, help assets avoid probate and other tasks.</a:t>
          </a:r>
        </a:p>
      </dgm:t>
    </dgm:pt>
    <dgm:pt modelId="{785869E7-7790-4F43-9967-346A51C8C93D}" type="parTrans" cxnId="{0ECB485E-92F0-40D1-A3FF-33D6562E1E53}">
      <dgm:prSet/>
      <dgm:spPr/>
      <dgm:t>
        <a:bodyPr/>
        <a:lstStyle/>
        <a:p>
          <a:endParaRPr lang="en-US"/>
        </a:p>
      </dgm:t>
    </dgm:pt>
    <dgm:pt modelId="{ED8B3B5B-CA3D-4B3C-8D1E-97C25C01DCE3}" type="sibTrans" cxnId="{0ECB485E-92F0-40D1-A3FF-33D6562E1E53}">
      <dgm:prSet/>
      <dgm:spPr/>
      <dgm:t>
        <a:bodyPr/>
        <a:lstStyle/>
        <a:p>
          <a:endParaRPr lang="en-US"/>
        </a:p>
      </dgm:t>
    </dgm:pt>
    <dgm:pt modelId="{C811589B-3924-4D25-81D1-37C46520BAA5}" type="pres">
      <dgm:prSet presAssocID="{D8F61725-A828-4DB4-A0AD-137CBF4D53F6}" presName="linear" presStyleCnt="0">
        <dgm:presLayoutVars>
          <dgm:dir/>
          <dgm:animLvl val="lvl"/>
          <dgm:resizeHandles val="exact"/>
        </dgm:presLayoutVars>
      </dgm:prSet>
      <dgm:spPr/>
      <dgm:t>
        <a:bodyPr/>
        <a:lstStyle/>
        <a:p>
          <a:endParaRPr lang="en-US"/>
        </a:p>
      </dgm:t>
    </dgm:pt>
    <dgm:pt modelId="{549C9437-4046-4E5E-BB99-5213FEC5605E}" type="pres">
      <dgm:prSet presAssocID="{6A391956-4975-4089-B74A-8D3E4294BD02}" presName="parentLin" presStyleCnt="0"/>
      <dgm:spPr/>
    </dgm:pt>
    <dgm:pt modelId="{9894A198-87B1-436C-8136-7EB852DB1E05}" type="pres">
      <dgm:prSet presAssocID="{6A391956-4975-4089-B74A-8D3E4294BD02}" presName="parentLeftMargin" presStyleLbl="node1" presStyleIdx="0" presStyleCnt="6"/>
      <dgm:spPr>
        <a:prstGeom prst="roundRect">
          <a:avLst/>
        </a:prstGeom>
      </dgm:spPr>
      <dgm:t>
        <a:bodyPr/>
        <a:lstStyle/>
        <a:p>
          <a:endParaRPr lang="en-US"/>
        </a:p>
      </dgm:t>
    </dgm:pt>
    <dgm:pt modelId="{AF99DB24-0973-4868-835D-239551A1DE0B}" type="pres">
      <dgm:prSet presAssocID="{6A391956-4975-4089-B74A-8D3E4294BD02}" presName="parentText" presStyleLbl="node1" presStyleIdx="0" presStyleCnt="6">
        <dgm:presLayoutVars>
          <dgm:chMax val="0"/>
          <dgm:bulletEnabled val="1"/>
        </dgm:presLayoutVars>
      </dgm:prSet>
      <dgm:spPr/>
      <dgm:t>
        <a:bodyPr/>
        <a:lstStyle/>
        <a:p>
          <a:endParaRPr lang="en-US"/>
        </a:p>
      </dgm:t>
    </dgm:pt>
    <dgm:pt modelId="{D07F5593-522E-491F-96D2-4EDCE44399EC}" type="pres">
      <dgm:prSet presAssocID="{6A391956-4975-4089-B74A-8D3E4294BD02}" presName="negativeSpace" presStyleCnt="0"/>
      <dgm:spPr/>
    </dgm:pt>
    <dgm:pt modelId="{65892132-AA2A-460F-9ECB-47F3130AB6E5}" type="pres">
      <dgm:prSet presAssocID="{6A391956-4975-4089-B74A-8D3E4294BD02}" presName="childText" presStyleLbl="conFgAcc1" presStyleIdx="0" presStyleCnt="6">
        <dgm:presLayoutVars>
          <dgm:bulletEnabled val="1"/>
        </dgm:presLayoutVars>
      </dgm:prSet>
      <dgm:spPr>
        <a:prstGeom prst="rect">
          <a:avLst/>
        </a:prstGeom>
      </dgm:spPr>
      <dgm:t>
        <a:bodyPr/>
        <a:lstStyle/>
        <a:p>
          <a:endParaRPr lang="en-US"/>
        </a:p>
      </dgm:t>
    </dgm:pt>
    <dgm:pt modelId="{F037B3C5-9F4E-4E8C-9FA8-DD4D59A69452}" type="pres">
      <dgm:prSet presAssocID="{F660519E-7ABB-482F-82C7-415861611CEE}" presName="spaceBetweenRectangles" presStyleCnt="0"/>
      <dgm:spPr/>
    </dgm:pt>
    <dgm:pt modelId="{072B0842-31B4-4ABB-A9EE-E76ED58EDA83}" type="pres">
      <dgm:prSet presAssocID="{9753D77A-2A66-4CBB-9C71-C49B5B04E5D1}" presName="parentLin" presStyleCnt="0"/>
      <dgm:spPr/>
    </dgm:pt>
    <dgm:pt modelId="{10292D03-A2BF-447C-9332-466F05F23D74}" type="pres">
      <dgm:prSet presAssocID="{9753D77A-2A66-4CBB-9C71-C49B5B04E5D1}" presName="parentLeftMargin" presStyleLbl="node1" presStyleIdx="0" presStyleCnt="6"/>
      <dgm:spPr>
        <a:prstGeom prst="roundRect">
          <a:avLst/>
        </a:prstGeom>
      </dgm:spPr>
      <dgm:t>
        <a:bodyPr/>
        <a:lstStyle/>
        <a:p>
          <a:endParaRPr lang="en-US"/>
        </a:p>
      </dgm:t>
    </dgm:pt>
    <dgm:pt modelId="{133EDFBC-1BBB-4CF2-A835-D367BA8EE766}" type="pres">
      <dgm:prSet presAssocID="{9753D77A-2A66-4CBB-9C71-C49B5B04E5D1}" presName="parentText" presStyleLbl="node1" presStyleIdx="1" presStyleCnt="6">
        <dgm:presLayoutVars>
          <dgm:chMax val="0"/>
          <dgm:bulletEnabled val="1"/>
        </dgm:presLayoutVars>
      </dgm:prSet>
      <dgm:spPr/>
      <dgm:t>
        <a:bodyPr/>
        <a:lstStyle/>
        <a:p>
          <a:endParaRPr lang="en-US"/>
        </a:p>
      </dgm:t>
    </dgm:pt>
    <dgm:pt modelId="{1E41DFCB-36A4-4C6B-97DE-E508B0C558EA}" type="pres">
      <dgm:prSet presAssocID="{9753D77A-2A66-4CBB-9C71-C49B5B04E5D1}" presName="negativeSpace" presStyleCnt="0"/>
      <dgm:spPr/>
    </dgm:pt>
    <dgm:pt modelId="{96355A0C-2DA1-4D47-B0EA-7D7D61720695}" type="pres">
      <dgm:prSet presAssocID="{9753D77A-2A66-4CBB-9C71-C49B5B04E5D1}" presName="childText" presStyleLbl="conFgAcc1" presStyleIdx="1" presStyleCnt="6">
        <dgm:presLayoutVars>
          <dgm:bulletEnabled val="1"/>
        </dgm:presLayoutVars>
      </dgm:prSet>
      <dgm:spPr>
        <a:prstGeom prst="rect">
          <a:avLst/>
        </a:prstGeom>
      </dgm:spPr>
      <dgm:t>
        <a:bodyPr/>
        <a:lstStyle/>
        <a:p>
          <a:endParaRPr lang="en-US"/>
        </a:p>
      </dgm:t>
    </dgm:pt>
    <dgm:pt modelId="{95C3D51A-0F50-4224-8C76-D295B3DAEA7A}" type="pres">
      <dgm:prSet presAssocID="{F99E92CA-24A6-47E3-BEB9-8A2A3747E983}" presName="spaceBetweenRectangles" presStyleCnt="0"/>
      <dgm:spPr/>
    </dgm:pt>
    <dgm:pt modelId="{844D352E-ADE9-4FE5-889C-7BDD04CF00AE}" type="pres">
      <dgm:prSet presAssocID="{69820BD4-83A8-4ACC-A653-15E91488108A}" presName="parentLin" presStyleCnt="0"/>
      <dgm:spPr/>
    </dgm:pt>
    <dgm:pt modelId="{36F3B825-5F94-42ED-9865-EEEB7A45EB61}" type="pres">
      <dgm:prSet presAssocID="{69820BD4-83A8-4ACC-A653-15E91488108A}" presName="parentLeftMargin" presStyleLbl="node1" presStyleIdx="1" presStyleCnt="6"/>
      <dgm:spPr>
        <a:prstGeom prst="roundRect">
          <a:avLst/>
        </a:prstGeom>
      </dgm:spPr>
      <dgm:t>
        <a:bodyPr/>
        <a:lstStyle/>
        <a:p>
          <a:endParaRPr lang="en-US"/>
        </a:p>
      </dgm:t>
    </dgm:pt>
    <dgm:pt modelId="{6B8976FD-DE27-4DB4-B48A-8434C92FC67A}" type="pres">
      <dgm:prSet presAssocID="{69820BD4-83A8-4ACC-A653-15E91488108A}" presName="parentText" presStyleLbl="node1" presStyleIdx="2" presStyleCnt="6">
        <dgm:presLayoutVars>
          <dgm:chMax val="0"/>
          <dgm:bulletEnabled val="1"/>
        </dgm:presLayoutVars>
      </dgm:prSet>
      <dgm:spPr/>
      <dgm:t>
        <a:bodyPr/>
        <a:lstStyle/>
        <a:p>
          <a:endParaRPr lang="en-US"/>
        </a:p>
      </dgm:t>
    </dgm:pt>
    <dgm:pt modelId="{E56A5F31-BD3B-4A4A-A241-D7D4285CE683}" type="pres">
      <dgm:prSet presAssocID="{69820BD4-83A8-4ACC-A653-15E91488108A}" presName="negativeSpace" presStyleCnt="0"/>
      <dgm:spPr/>
    </dgm:pt>
    <dgm:pt modelId="{B8F93F42-2079-435E-9E22-DB7998F876B1}" type="pres">
      <dgm:prSet presAssocID="{69820BD4-83A8-4ACC-A653-15E91488108A}" presName="childText" presStyleLbl="conFgAcc1" presStyleIdx="2" presStyleCnt="6">
        <dgm:presLayoutVars>
          <dgm:bulletEnabled val="1"/>
        </dgm:presLayoutVars>
      </dgm:prSet>
      <dgm:spPr>
        <a:prstGeom prst="rect">
          <a:avLst/>
        </a:prstGeom>
      </dgm:spPr>
      <dgm:t>
        <a:bodyPr/>
        <a:lstStyle/>
        <a:p>
          <a:endParaRPr lang="en-US"/>
        </a:p>
      </dgm:t>
    </dgm:pt>
    <dgm:pt modelId="{546314C3-9367-4098-AEBE-C27E7DA08695}" type="pres">
      <dgm:prSet presAssocID="{4CEB0210-800C-4F05-99DB-A277691598EB}" presName="spaceBetweenRectangles" presStyleCnt="0"/>
      <dgm:spPr/>
    </dgm:pt>
    <dgm:pt modelId="{2DB0B06B-A483-4A1E-BACE-E926E9196A48}" type="pres">
      <dgm:prSet presAssocID="{A9E3D24C-25F6-44C2-A509-A3E7DF34E53E}" presName="parentLin" presStyleCnt="0"/>
      <dgm:spPr/>
    </dgm:pt>
    <dgm:pt modelId="{20CE4AA5-34A4-467C-942E-0111C39C80EC}" type="pres">
      <dgm:prSet presAssocID="{A9E3D24C-25F6-44C2-A509-A3E7DF34E53E}" presName="parentLeftMargin" presStyleLbl="node1" presStyleIdx="2" presStyleCnt="6"/>
      <dgm:spPr>
        <a:prstGeom prst="roundRect">
          <a:avLst/>
        </a:prstGeom>
      </dgm:spPr>
      <dgm:t>
        <a:bodyPr/>
        <a:lstStyle/>
        <a:p>
          <a:endParaRPr lang="en-US"/>
        </a:p>
      </dgm:t>
    </dgm:pt>
    <dgm:pt modelId="{DA755E34-5577-4389-AD30-155FD363C08F}" type="pres">
      <dgm:prSet presAssocID="{A9E3D24C-25F6-44C2-A509-A3E7DF34E53E}" presName="parentText" presStyleLbl="node1" presStyleIdx="3" presStyleCnt="6">
        <dgm:presLayoutVars>
          <dgm:chMax val="0"/>
          <dgm:bulletEnabled val="1"/>
        </dgm:presLayoutVars>
      </dgm:prSet>
      <dgm:spPr/>
      <dgm:t>
        <a:bodyPr/>
        <a:lstStyle/>
        <a:p>
          <a:endParaRPr lang="en-US"/>
        </a:p>
      </dgm:t>
    </dgm:pt>
    <dgm:pt modelId="{AD65CD9A-4591-48C6-99B0-585915D6EB19}" type="pres">
      <dgm:prSet presAssocID="{A9E3D24C-25F6-44C2-A509-A3E7DF34E53E}" presName="negativeSpace" presStyleCnt="0"/>
      <dgm:spPr/>
    </dgm:pt>
    <dgm:pt modelId="{77882B96-1B5B-42D5-BED9-41EA3E9CABC4}" type="pres">
      <dgm:prSet presAssocID="{A9E3D24C-25F6-44C2-A509-A3E7DF34E53E}" presName="childText" presStyleLbl="conFgAcc1" presStyleIdx="3" presStyleCnt="6">
        <dgm:presLayoutVars>
          <dgm:bulletEnabled val="1"/>
        </dgm:presLayoutVars>
      </dgm:prSet>
      <dgm:spPr>
        <a:prstGeom prst="rect">
          <a:avLst/>
        </a:prstGeom>
      </dgm:spPr>
      <dgm:t>
        <a:bodyPr/>
        <a:lstStyle/>
        <a:p>
          <a:endParaRPr lang="en-US"/>
        </a:p>
      </dgm:t>
    </dgm:pt>
    <dgm:pt modelId="{CD88A714-7B1B-4AEA-B764-6C96E06FA3D1}" type="pres">
      <dgm:prSet presAssocID="{2E46723E-2FD5-4262-8E18-D63DE1C6EA58}" presName="spaceBetweenRectangles" presStyleCnt="0"/>
      <dgm:spPr/>
    </dgm:pt>
    <dgm:pt modelId="{112EEFCE-CEE6-4B9F-AFF1-C73D07D19422}" type="pres">
      <dgm:prSet presAssocID="{5CA54E9E-29F0-41BA-A4C5-89D29670FD54}" presName="parentLin" presStyleCnt="0"/>
      <dgm:spPr/>
    </dgm:pt>
    <dgm:pt modelId="{7F3E2057-2476-4757-84E7-B8B194C77A63}" type="pres">
      <dgm:prSet presAssocID="{5CA54E9E-29F0-41BA-A4C5-89D29670FD54}" presName="parentLeftMargin" presStyleLbl="node1" presStyleIdx="3" presStyleCnt="6"/>
      <dgm:spPr>
        <a:prstGeom prst="roundRect">
          <a:avLst/>
        </a:prstGeom>
      </dgm:spPr>
      <dgm:t>
        <a:bodyPr/>
        <a:lstStyle/>
        <a:p>
          <a:endParaRPr lang="en-US"/>
        </a:p>
      </dgm:t>
    </dgm:pt>
    <dgm:pt modelId="{40E5C9C3-54B2-4BF3-9368-37D3BBCB4E1D}" type="pres">
      <dgm:prSet presAssocID="{5CA54E9E-29F0-41BA-A4C5-89D29670FD54}" presName="parentText" presStyleLbl="node1" presStyleIdx="4" presStyleCnt="6">
        <dgm:presLayoutVars>
          <dgm:chMax val="0"/>
          <dgm:bulletEnabled val="1"/>
        </dgm:presLayoutVars>
      </dgm:prSet>
      <dgm:spPr/>
      <dgm:t>
        <a:bodyPr/>
        <a:lstStyle/>
        <a:p>
          <a:endParaRPr lang="en-US"/>
        </a:p>
      </dgm:t>
    </dgm:pt>
    <dgm:pt modelId="{F871A489-4B90-48D5-947F-6ED78F2E5453}" type="pres">
      <dgm:prSet presAssocID="{5CA54E9E-29F0-41BA-A4C5-89D29670FD54}" presName="negativeSpace" presStyleCnt="0"/>
      <dgm:spPr/>
    </dgm:pt>
    <dgm:pt modelId="{32C9A0AE-B2EE-43E4-A2F2-ACE57FAFA4AF}" type="pres">
      <dgm:prSet presAssocID="{5CA54E9E-29F0-41BA-A4C5-89D29670FD54}" presName="childText" presStyleLbl="conFgAcc1" presStyleIdx="4" presStyleCnt="6">
        <dgm:presLayoutVars>
          <dgm:bulletEnabled val="1"/>
        </dgm:presLayoutVars>
      </dgm:prSet>
      <dgm:spPr>
        <a:prstGeom prst="rect">
          <a:avLst/>
        </a:prstGeom>
      </dgm:spPr>
      <dgm:t>
        <a:bodyPr/>
        <a:lstStyle/>
        <a:p>
          <a:endParaRPr lang="en-US"/>
        </a:p>
      </dgm:t>
    </dgm:pt>
    <dgm:pt modelId="{D6E55087-D3B8-4686-A887-70FFF2AE91F5}" type="pres">
      <dgm:prSet presAssocID="{A0AEFDE2-EB4F-4795-8306-9F538E01DFB5}" presName="spaceBetweenRectangles" presStyleCnt="0"/>
      <dgm:spPr/>
    </dgm:pt>
    <dgm:pt modelId="{588E9426-520C-4AE1-B74F-BF0B3208D326}" type="pres">
      <dgm:prSet presAssocID="{6335C9AD-E331-40A9-BE13-BD558225223B}" presName="parentLin" presStyleCnt="0"/>
      <dgm:spPr/>
    </dgm:pt>
    <dgm:pt modelId="{DA67C898-BABC-4B0E-9B3F-65D8498A030A}" type="pres">
      <dgm:prSet presAssocID="{6335C9AD-E331-40A9-BE13-BD558225223B}" presName="parentLeftMargin" presStyleLbl="node1" presStyleIdx="4" presStyleCnt="6"/>
      <dgm:spPr>
        <a:prstGeom prst="roundRect">
          <a:avLst/>
        </a:prstGeom>
      </dgm:spPr>
      <dgm:t>
        <a:bodyPr/>
        <a:lstStyle/>
        <a:p>
          <a:endParaRPr lang="en-US"/>
        </a:p>
      </dgm:t>
    </dgm:pt>
    <dgm:pt modelId="{FC6D27B4-1983-44D1-85ED-C89263CE4325}" type="pres">
      <dgm:prSet presAssocID="{6335C9AD-E331-40A9-BE13-BD558225223B}" presName="parentText" presStyleLbl="node1" presStyleIdx="5" presStyleCnt="6">
        <dgm:presLayoutVars>
          <dgm:chMax val="0"/>
          <dgm:bulletEnabled val="1"/>
        </dgm:presLayoutVars>
      </dgm:prSet>
      <dgm:spPr/>
      <dgm:t>
        <a:bodyPr/>
        <a:lstStyle/>
        <a:p>
          <a:endParaRPr lang="en-US"/>
        </a:p>
      </dgm:t>
    </dgm:pt>
    <dgm:pt modelId="{4A4F97D4-DCED-4182-8885-0F9D25486882}" type="pres">
      <dgm:prSet presAssocID="{6335C9AD-E331-40A9-BE13-BD558225223B}" presName="negativeSpace" presStyleCnt="0"/>
      <dgm:spPr/>
    </dgm:pt>
    <dgm:pt modelId="{6CA37347-0883-423F-8B59-1B0CAB52AC62}" type="pres">
      <dgm:prSet presAssocID="{6335C9AD-E331-40A9-BE13-BD558225223B}" presName="childText" presStyleLbl="conFgAcc1" presStyleIdx="5" presStyleCnt="6">
        <dgm:presLayoutVars>
          <dgm:bulletEnabled val="1"/>
        </dgm:presLayoutVars>
      </dgm:prSet>
      <dgm:spPr>
        <a:prstGeom prst="rect">
          <a:avLst/>
        </a:prstGeom>
      </dgm:spPr>
      <dgm:t>
        <a:bodyPr/>
        <a:lstStyle/>
        <a:p>
          <a:endParaRPr lang="en-US"/>
        </a:p>
      </dgm:t>
    </dgm:pt>
  </dgm:ptLst>
  <dgm:cxnLst>
    <dgm:cxn modelId="{0B2784F5-35FC-4A12-A2C1-71AF59363481}" type="presOf" srcId="{9753D77A-2A66-4CBB-9C71-C49B5B04E5D1}" destId="{133EDFBC-1BBB-4CF2-A835-D367BA8EE766}" srcOrd="1" destOrd="0" presId="urn:microsoft.com/office/officeart/2005/8/layout/list1"/>
    <dgm:cxn modelId="{635DF231-9C21-49EE-BCC3-32351EB56F40}" type="presOf" srcId="{C2AD8E74-3420-4B5A-B3B8-9FBF7C6A952D}" destId="{65892132-AA2A-460F-9ECB-47F3130AB6E5}" srcOrd="0" destOrd="0" presId="urn:microsoft.com/office/officeart/2005/8/layout/list1"/>
    <dgm:cxn modelId="{B96DBFC0-8101-43AB-A00A-B43CC2536C8C}" srcId="{D8F61725-A828-4DB4-A0AD-137CBF4D53F6}" destId="{9753D77A-2A66-4CBB-9C71-C49B5B04E5D1}" srcOrd="1" destOrd="0" parTransId="{3E2110A0-27FD-4DE4-9A6A-D4784B9C39B2}" sibTransId="{F99E92CA-24A6-47E3-BEB9-8A2A3747E983}"/>
    <dgm:cxn modelId="{71286D9C-FC34-4707-82DC-612CEF70B9F0}" type="presOf" srcId="{69820BD4-83A8-4ACC-A653-15E91488108A}" destId="{6B8976FD-DE27-4DB4-B48A-8434C92FC67A}" srcOrd="1" destOrd="0" presId="urn:microsoft.com/office/officeart/2005/8/layout/list1"/>
    <dgm:cxn modelId="{1F8D30CE-317A-4C4F-BA38-B65E7BFF786A}" type="presOf" srcId="{6A391956-4975-4089-B74A-8D3E4294BD02}" destId="{9894A198-87B1-436C-8136-7EB852DB1E05}" srcOrd="0" destOrd="0" presId="urn:microsoft.com/office/officeart/2005/8/layout/list1"/>
    <dgm:cxn modelId="{D8D31744-2701-4972-9967-C42624F3251A}" type="presOf" srcId="{EFE85E48-DF6B-440E-AE5F-78029B1D7CF8}" destId="{32C9A0AE-B2EE-43E4-A2F2-ACE57FAFA4AF}" srcOrd="0" destOrd="0" presId="urn:microsoft.com/office/officeart/2005/8/layout/list1"/>
    <dgm:cxn modelId="{0C554289-4D76-4366-8D68-86650AA3C686}" type="presOf" srcId="{2E64F988-5DD7-420A-A887-9A3C6352C9D7}" destId="{96355A0C-2DA1-4D47-B0EA-7D7D61720695}" srcOrd="0" destOrd="0" presId="urn:microsoft.com/office/officeart/2005/8/layout/list1"/>
    <dgm:cxn modelId="{1CAFBED4-68B8-47E8-980E-B27F1F294646}" srcId="{5CA54E9E-29F0-41BA-A4C5-89D29670FD54}" destId="{EFE85E48-DF6B-440E-AE5F-78029B1D7CF8}" srcOrd="0" destOrd="0" parTransId="{4CC812F8-B6CF-41D2-80FB-04D7142B376F}" sibTransId="{A47F6F51-F639-414E-A3B3-9BCC02EFA439}"/>
    <dgm:cxn modelId="{1FB32782-BDDC-4A53-A60F-2097E5163307}" type="presOf" srcId="{56F49A0F-BC3C-4AB0-9D5F-FB8C1285A1D2}" destId="{77882B96-1B5B-42D5-BED9-41EA3E9CABC4}" srcOrd="0" destOrd="0" presId="urn:microsoft.com/office/officeart/2005/8/layout/list1"/>
    <dgm:cxn modelId="{82CAE08E-A692-4065-921E-3C161A49620F}" type="presOf" srcId="{A9E3D24C-25F6-44C2-A509-A3E7DF34E53E}" destId="{20CE4AA5-34A4-467C-942E-0111C39C80EC}" srcOrd="0" destOrd="0" presId="urn:microsoft.com/office/officeart/2005/8/layout/list1"/>
    <dgm:cxn modelId="{D5D86C3E-C126-4764-9702-51AE0098FA27}" type="presOf" srcId="{5CA54E9E-29F0-41BA-A4C5-89D29670FD54}" destId="{40E5C9C3-54B2-4BF3-9368-37D3BBCB4E1D}" srcOrd="1" destOrd="0" presId="urn:microsoft.com/office/officeart/2005/8/layout/list1"/>
    <dgm:cxn modelId="{29B2029F-70B3-415F-88B1-8991F27D8396}" type="presOf" srcId="{6335C9AD-E331-40A9-BE13-BD558225223B}" destId="{FC6D27B4-1983-44D1-85ED-C89263CE4325}" srcOrd="1" destOrd="0" presId="urn:microsoft.com/office/officeart/2005/8/layout/list1"/>
    <dgm:cxn modelId="{39852309-95A4-487D-A01F-149E81B97524}" srcId="{D8F61725-A828-4DB4-A0AD-137CBF4D53F6}" destId="{A9E3D24C-25F6-44C2-A509-A3E7DF34E53E}" srcOrd="3" destOrd="0" parTransId="{830BC9E4-AF14-4F55-8E72-C6E2BB1E7644}" sibTransId="{2E46723E-2FD5-4262-8E18-D63DE1C6EA58}"/>
    <dgm:cxn modelId="{035DD8A5-2C0F-4EC6-A54A-C20B7B53F96D}" srcId="{6A391956-4975-4089-B74A-8D3E4294BD02}" destId="{C2AD8E74-3420-4B5A-B3B8-9FBF7C6A952D}" srcOrd="0" destOrd="0" parTransId="{9867185C-3055-4D1A-AC05-AD92C2AEE775}" sibTransId="{6520FE28-C646-4BB0-BD68-7AD70B5A683B}"/>
    <dgm:cxn modelId="{B55F7B52-9EA3-44E8-9D75-06B14437BE00}" type="presOf" srcId="{5CA54E9E-29F0-41BA-A4C5-89D29670FD54}" destId="{7F3E2057-2476-4757-84E7-B8B194C77A63}" srcOrd="0" destOrd="0" presId="urn:microsoft.com/office/officeart/2005/8/layout/list1"/>
    <dgm:cxn modelId="{C2F23729-4A0A-46D9-9AB6-9CF829073064}" srcId="{69820BD4-83A8-4ACC-A653-15E91488108A}" destId="{020838C0-FC95-4FA9-A283-8A3C39224A6E}" srcOrd="0" destOrd="0" parTransId="{379EE6DA-FCF3-4EEA-BD76-31A232197581}" sibTransId="{3ADA535C-155F-4745-952F-4C92A28564C9}"/>
    <dgm:cxn modelId="{51914E4D-8373-4417-BF47-606CE583B5C5}" srcId="{D8F61725-A828-4DB4-A0AD-137CBF4D53F6}" destId="{6335C9AD-E331-40A9-BE13-BD558225223B}" srcOrd="5" destOrd="0" parTransId="{65F2A5F2-00F0-4E27-815E-7E035BEEEF7C}" sibTransId="{B63FF0DE-3ED3-4100-A5A1-1B5820BC4AA7}"/>
    <dgm:cxn modelId="{865D3B24-6582-44CE-9140-7A086FBB67B1}" type="presOf" srcId="{020838C0-FC95-4FA9-A283-8A3C39224A6E}" destId="{B8F93F42-2079-435E-9E22-DB7998F876B1}" srcOrd="0" destOrd="0" presId="urn:microsoft.com/office/officeart/2005/8/layout/list1"/>
    <dgm:cxn modelId="{C31C0B25-0E50-48C1-A6B4-C8E2A62884D0}" type="presOf" srcId="{A9E3D24C-25F6-44C2-A509-A3E7DF34E53E}" destId="{DA755E34-5577-4389-AD30-155FD363C08F}" srcOrd="1" destOrd="0" presId="urn:microsoft.com/office/officeart/2005/8/layout/list1"/>
    <dgm:cxn modelId="{B055AED0-9AF0-438A-AD07-CA6DB2FD59D2}" srcId="{D8F61725-A828-4DB4-A0AD-137CBF4D53F6}" destId="{5CA54E9E-29F0-41BA-A4C5-89D29670FD54}" srcOrd="4" destOrd="0" parTransId="{9E3409E5-1C57-4732-91D7-0EC929F3E7E7}" sibTransId="{A0AEFDE2-EB4F-4795-8306-9F538E01DFB5}"/>
    <dgm:cxn modelId="{803C5F91-80C8-4A0B-A0FA-4C0E93181C61}" type="presOf" srcId="{9753D77A-2A66-4CBB-9C71-C49B5B04E5D1}" destId="{10292D03-A2BF-447C-9332-466F05F23D74}" srcOrd="0" destOrd="0" presId="urn:microsoft.com/office/officeart/2005/8/layout/list1"/>
    <dgm:cxn modelId="{AF546780-3140-40E8-828C-D349E9F070CA}" srcId="{9753D77A-2A66-4CBB-9C71-C49B5B04E5D1}" destId="{2E64F988-5DD7-420A-A887-9A3C6352C9D7}" srcOrd="0" destOrd="0" parTransId="{FC74F778-C1FD-4166-AC05-C384C6E9DBA9}" sibTransId="{2E3D2CC8-8F11-4C0D-934B-4F69FD91B60D}"/>
    <dgm:cxn modelId="{BE6047AE-08A1-4597-B809-1D6E26FA3787}" srcId="{D8F61725-A828-4DB4-A0AD-137CBF4D53F6}" destId="{69820BD4-83A8-4ACC-A653-15E91488108A}" srcOrd="2" destOrd="0" parTransId="{2F59F3FE-E9AF-47BC-88EC-3C241C10E20C}" sibTransId="{4CEB0210-800C-4F05-99DB-A277691598EB}"/>
    <dgm:cxn modelId="{40DAA488-3FC5-4012-8DA4-E75BABD2588F}" type="presOf" srcId="{69820BD4-83A8-4ACC-A653-15E91488108A}" destId="{36F3B825-5F94-42ED-9865-EEEB7A45EB61}" srcOrd="0" destOrd="0" presId="urn:microsoft.com/office/officeart/2005/8/layout/list1"/>
    <dgm:cxn modelId="{F6FBB0BA-0BA4-4D4B-9164-AA047DD3A21E}" type="presOf" srcId="{6335C9AD-E331-40A9-BE13-BD558225223B}" destId="{DA67C898-BABC-4B0E-9B3F-65D8498A030A}" srcOrd="0" destOrd="0" presId="urn:microsoft.com/office/officeart/2005/8/layout/list1"/>
    <dgm:cxn modelId="{11511919-CE3E-4A4D-A964-A3A7D4079F53}" srcId="{D8F61725-A828-4DB4-A0AD-137CBF4D53F6}" destId="{6A391956-4975-4089-B74A-8D3E4294BD02}" srcOrd="0" destOrd="0" parTransId="{133D863E-295F-40CD-A269-9F76F21ABC8E}" sibTransId="{F660519E-7ABB-482F-82C7-415861611CEE}"/>
    <dgm:cxn modelId="{69BD1A17-5C62-4095-AF4D-FDE161ABC24B}" srcId="{A9E3D24C-25F6-44C2-A509-A3E7DF34E53E}" destId="{56F49A0F-BC3C-4AB0-9D5F-FB8C1285A1D2}" srcOrd="0" destOrd="0" parTransId="{49063057-E36E-47B7-A7EC-9D999F99B358}" sibTransId="{7A4AF8B5-E374-4DEB-804B-06F37AA49849}"/>
    <dgm:cxn modelId="{67FF6919-D8DF-4658-8CFD-1A439201F9A6}" type="presOf" srcId="{6A391956-4975-4089-B74A-8D3E4294BD02}" destId="{AF99DB24-0973-4868-835D-239551A1DE0B}" srcOrd="1" destOrd="0" presId="urn:microsoft.com/office/officeart/2005/8/layout/list1"/>
    <dgm:cxn modelId="{500C7ADE-0C6F-41BC-BACA-246F89BBE1E8}" type="presOf" srcId="{320F0F2A-3839-4A81-8EEF-0BD3B0FF86CE}" destId="{6CA37347-0883-423F-8B59-1B0CAB52AC62}" srcOrd="0" destOrd="0" presId="urn:microsoft.com/office/officeart/2005/8/layout/list1"/>
    <dgm:cxn modelId="{0ECB485E-92F0-40D1-A3FF-33D6562E1E53}" srcId="{6335C9AD-E331-40A9-BE13-BD558225223B}" destId="{320F0F2A-3839-4A81-8EEF-0BD3B0FF86CE}" srcOrd="0" destOrd="0" parTransId="{785869E7-7790-4F43-9967-346A51C8C93D}" sibTransId="{ED8B3B5B-CA3D-4B3C-8D1E-97C25C01DCE3}"/>
    <dgm:cxn modelId="{68407A1E-2494-4B74-B26D-618597D679B7}" type="presOf" srcId="{D8F61725-A828-4DB4-A0AD-137CBF4D53F6}" destId="{C811589B-3924-4D25-81D1-37C46520BAA5}" srcOrd="0" destOrd="0" presId="urn:microsoft.com/office/officeart/2005/8/layout/list1"/>
    <dgm:cxn modelId="{2FF4AE8F-3243-4BCF-8EA1-FB3F71C38B0F}" type="presParOf" srcId="{C811589B-3924-4D25-81D1-37C46520BAA5}" destId="{549C9437-4046-4E5E-BB99-5213FEC5605E}" srcOrd="0" destOrd="0" presId="urn:microsoft.com/office/officeart/2005/8/layout/list1"/>
    <dgm:cxn modelId="{AD8CF9DC-C6E3-4589-AB0C-F0496576FD7A}" type="presParOf" srcId="{549C9437-4046-4E5E-BB99-5213FEC5605E}" destId="{9894A198-87B1-436C-8136-7EB852DB1E05}" srcOrd="0" destOrd="0" presId="urn:microsoft.com/office/officeart/2005/8/layout/list1"/>
    <dgm:cxn modelId="{FDBA78EA-2814-4992-B479-1193A391563E}" type="presParOf" srcId="{549C9437-4046-4E5E-BB99-5213FEC5605E}" destId="{AF99DB24-0973-4868-835D-239551A1DE0B}" srcOrd="1" destOrd="0" presId="urn:microsoft.com/office/officeart/2005/8/layout/list1"/>
    <dgm:cxn modelId="{4AE29FCE-76A5-4409-842E-01AE52A4C996}" type="presParOf" srcId="{C811589B-3924-4D25-81D1-37C46520BAA5}" destId="{D07F5593-522E-491F-96D2-4EDCE44399EC}" srcOrd="1" destOrd="0" presId="urn:microsoft.com/office/officeart/2005/8/layout/list1"/>
    <dgm:cxn modelId="{06E8A49F-4A09-429E-9A10-C74406258E1B}" type="presParOf" srcId="{C811589B-3924-4D25-81D1-37C46520BAA5}" destId="{65892132-AA2A-460F-9ECB-47F3130AB6E5}" srcOrd="2" destOrd="0" presId="urn:microsoft.com/office/officeart/2005/8/layout/list1"/>
    <dgm:cxn modelId="{B966E8BE-9835-4EE5-B047-58E8605D915D}" type="presParOf" srcId="{C811589B-3924-4D25-81D1-37C46520BAA5}" destId="{F037B3C5-9F4E-4E8C-9FA8-DD4D59A69452}" srcOrd="3" destOrd="0" presId="urn:microsoft.com/office/officeart/2005/8/layout/list1"/>
    <dgm:cxn modelId="{B3AC3CF8-2280-434B-92FF-992423C4845B}" type="presParOf" srcId="{C811589B-3924-4D25-81D1-37C46520BAA5}" destId="{072B0842-31B4-4ABB-A9EE-E76ED58EDA83}" srcOrd="4" destOrd="0" presId="urn:microsoft.com/office/officeart/2005/8/layout/list1"/>
    <dgm:cxn modelId="{4DA6CD51-08FE-4BF5-A1E3-578AAD3501E2}" type="presParOf" srcId="{072B0842-31B4-4ABB-A9EE-E76ED58EDA83}" destId="{10292D03-A2BF-447C-9332-466F05F23D74}" srcOrd="0" destOrd="0" presId="urn:microsoft.com/office/officeart/2005/8/layout/list1"/>
    <dgm:cxn modelId="{2B9C418E-31ED-4417-9234-DFDAEF8C51FA}" type="presParOf" srcId="{072B0842-31B4-4ABB-A9EE-E76ED58EDA83}" destId="{133EDFBC-1BBB-4CF2-A835-D367BA8EE766}" srcOrd="1" destOrd="0" presId="urn:microsoft.com/office/officeart/2005/8/layout/list1"/>
    <dgm:cxn modelId="{392233F0-76F2-4873-8223-85C33240E200}" type="presParOf" srcId="{C811589B-3924-4D25-81D1-37C46520BAA5}" destId="{1E41DFCB-36A4-4C6B-97DE-E508B0C558EA}" srcOrd="5" destOrd="0" presId="urn:microsoft.com/office/officeart/2005/8/layout/list1"/>
    <dgm:cxn modelId="{02964EFF-921D-4EDC-84DD-3CDF6D3F40CA}" type="presParOf" srcId="{C811589B-3924-4D25-81D1-37C46520BAA5}" destId="{96355A0C-2DA1-4D47-B0EA-7D7D61720695}" srcOrd="6" destOrd="0" presId="urn:microsoft.com/office/officeart/2005/8/layout/list1"/>
    <dgm:cxn modelId="{6A1BCD93-02A1-44C9-B55C-4A8280E977F4}" type="presParOf" srcId="{C811589B-3924-4D25-81D1-37C46520BAA5}" destId="{95C3D51A-0F50-4224-8C76-D295B3DAEA7A}" srcOrd="7" destOrd="0" presId="urn:microsoft.com/office/officeart/2005/8/layout/list1"/>
    <dgm:cxn modelId="{AB601747-6F3A-49B3-A0E0-849B3ADF3A87}" type="presParOf" srcId="{C811589B-3924-4D25-81D1-37C46520BAA5}" destId="{844D352E-ADE9-4FE5-889C-7BDD04CF00AE}" srcOrd="8" destOrd="0" presId="urn:microsoft.com/office/officeart/2005/8/layout/list1"/>
    <dgm:cxn modelId="{46BCE9A0-43A9-49DA-96F2-3249744C029D}" type="presParOf" srcId="{844D352E-ADE9-4FE5-889C-7BDD04CF00AE}" destId="{36F3B825-5F94-42ED-9865-EEEB7A45EB61}" srcOrd="0" destOrd="0" presId="urn:microsoft.com/office/officeart/2005/8/layout/list1"/>
    <dgm:cxn modelId="{F6EF7AA7-B379-4C7A-8661-C9B3EFB893F1}" type="presParOf" srcId="{844D352E-ADE9-4FE5-889C-7BDD04CF00AE}" destId="{6B8976FD-DE27-4DB4-B48A-8434C92FC67A}" srcOrd="1" destOrd="0" presId="urn:microsoft.com/office/officeart/2005/8/layout/list1"/>
    <dgm:cxn modelId="{A721FBF3-71B7-4B64-A4A0-DB514FA6B93E}" type="presParOf" srcId="{C811589B-3924-4D25-81D1-37C46520BAA5}" destId="{E56A5F31-BD3B-4A4A-A241-D7D4285CE683}" srcOrd="9" destOrd="0" presId="urn:microsoft.com/office/officeart/2005/8/layout/list1"/>
    <dgm:cxn modelId="{297EAF51-0A98-4F7E-A00D-84AA85A6E81F}" type="presParOf" srcId="{C811589B-3924-4D25-81D1-37C46520BAA5}" destId="{B8F93F42-2079-435E-9E22-DB7998F876B1}" srcOrd="10" destOrd="0" presId="urn:microsoft.com/office/officeart/2005/8/layout/list1"/>
    <dgm:cxn modelId="{469C320D-8BDB-4AF5-BCDA-E925C82E754A}" type="presParOf" srcId="{C811589B-3924-4D25-81D1-37C46520BAA5}" destId="{546314C3-9367-4098-AEBE-C27E7DA08695}" srcOrd="11" destOrd="0" presId="urn:microsoft.com/office/officeart/2005/8/layout/list1"/>
    <dgm:cxn modelId="{1A0C351E-F8F1-49AF-AE4E-E763078F5147}" type="presParOf" srcId="{C811589B-3924-4D25-81D1-37C46520BAA5}" destId="{2DB0B06B-A483-4A1E-BACE-E926E9196A48}" srcOrd="12" destOrd="0" presId="urn:microsoft.com/office/officeart/2005/8/layout/list1"/>
    <dgm:cxn modelId="{F822151D-24C1-4E46-8CB8-594406CB09EC}" type="presParOf" srcId="{2DB0B06B-A483-4A1E-BACE-E926E9196A48}" destId="{20CE4AA5-34A4-467C-942E-0111C39C80EC}" srcOrd="0" destOrd="0" presId="urn:microsoft.com/office/officeart/2005/8/layout/list1"/>
    <dgm:cxn modelId="{E2C5927D-B101-4944-BF9D-DBC7837D2A9E}" type="presParOf" srcId="{2DB0B06B-A483-4A1E-BACE-E926E9196A48}" destId="{DA755E34-5577-4389-AD30-155FD363C08F}" srcOrd="1" destOrd="0" presId="urn:microsoft.com/office/officeart/2005/8/layout/list1"/>
    <dgm:cxn modelId="{95ADFF41-CD55-497C-A8D9-EBD9CC7B2987}" type="presParOf" srcId="{C811589B-3924-4D25-81D1-37C46520BAA5}" destId="{AD65CD9A-4591-48C6-99B0-585915D6EB19}" srcOrd="13" destOrd="0" presId="urn:microsoft.com/office/officeart/2005/8/layout/list1"/>
    <dgm:cxn modelId="{03AF5C3B-6886-42A7-AC34-6C0454E1A894}" type="presParOf" srcId="{C811589B-3924-4D25-81D1-37C46520BAA5}" destId="{77882B96-1B5B-42D5-BED9-41EA3E9CABC4}" srcOrd="14" destOrd="0" presId="urn:microsoft.com/office/officeart/2005/8/layout/list1"/>
    <dgm:cxn modelId="{1DA332F2-F58C-4319-A594-C456AEFBED03}" type="presParOf" srcId="{C811589B-3924-4D25-81D1-37C46520BAA5}" destId="{CD88A714-7B1B-4AEA-B764-6C96E06FA3D1}" srcOrd="15" destOrd="0" presId="urn:microsoft.com/office/officeart/2005/8/layout/list1"/>
    <dgm:cxn modelId="{A8CD3F0F-A2D8-437C-B407-FC4A1E6D90A1}" type="presParOf" srcId="{C811589B-3924-4D25-81D1-37C46520BAA5}" destId="{112EEFCE-CEE6-4B9F-AFF1-C73D07D19422}" srcOrd="16" destOrd="0" presId="urn:microsoft.com/office/officeart/2005/8/layout/list1"/>
    <dgm:cxn modelId="{47A52807-8E65-40C5-B9EA-D72EDF9DD200}" type="presParOf" srcId="{112EEFCE-CEE6-4B9F-AFF1-C73D07D19422}" destId="{7F3E2057-2476-4757-84E7-B8B194C77A63}" srcOrd="0" destOrd="0" presId="urn:microsoft.com/office/officeart/2005/8/layout/list1"/>
    <dgm:cxn modelId="{19817AFB-3F83-4309-8A82-0E627114B7E0}" type="presParOf" srcId="{112EEFCE-CEE6-4B9F-AFF1-C73D07D19422}" destId="{40E5C9C3-54B2-4BF3-9368-37D3BBCB4E1D}" srcOrd="1" destOrd="0" presId="urn:microsoft.com/office/officeart/2005/8/layout/list1"/>
    <dgm:cxn modelId="{69B56DD6-D9DF-4D15-8388-F53FB0EE7151}" type="presParOf" srcId="{C811589B-3924-4D25-81D1-37C46520BAA5}" destId="{F871A489-4B90-48D5-947F-6ED78F2E5453}" srcOrd="17" destOrd="0" presId="urn:microsoft.com/office/officeart/2005/8/layout/list1"/>
    <dgm:cxn modelId="{EC754172-AB3A-4580-BBF7-0775DCF24E9F}" type="presParOf" srcId="{C811589B-3924-4D25-81D1-37C46520BAA5}" destId="{32C9A0AE-B2EE-43E4-A2F2-ACE57FAFA4AF}" srcOrd="18" destOrd="0" presId="urn:microsoft.com/office/officeart/2005/8/layout/list1"/>
    <dgm:cxn modelId="{82E207B6-FE47-4566-B185-F5B0BDD28E00}" type="presParOf" srcId="{C811589B-3924-4D25-81D1-37C46520BAA5}" destId="{D6E55087-D3B8-4686-A887-70FFF2AE91F5}" srcOrd="19" destOrd="0" presId="urn:microsoft.com/office/officeart/2005/8/layout/list1"/>
    <dgm:cxn modelId="{98A43B4F-0550-477B-A617-FC568BB5682E}" type="presParOf" srcId="{C811589B-3924-4D25-81D1-37C46520BAA5}" destId="{588E9426-520C-4AE1-B74F-BF0B3208D326}" srcOrd="20" destOrd="0" presId="urn:microsoft.com/office/officeart/2005/8/layout/list1"/>
    <dgm:cxn modelId="{AAACD0E1-6255-4CA8-AFE6-BFF4CFD1E51E}" type="presParOf" srcId="{588E9426-520C-4AE1-B74F-BF0B3208D326}" destId="{DA67C898-BABC-4B0E-9B3F-65D8498A030A}" srcOrd="0" destOrd="0" presId="urn:microsoft.com/office/officeart/2005/8/layout/list1"/>
    <dgm:cxn modelId="{5746F0C3-DF1D-49DA-A817-657442988633}" type="presParOf" srcId="{588E9426-520C-4AE1-B74F-BF0B3208D326}" destId="{FC6D27B4-1983-44D1-85ED-C89263CE4325}" srcOrd="1" destOrd="0" presId="urn:microsoft.com/office/officeart/2005/8/layout/list1"/>
    <dgm:cxn modelId="{80B4435A-BBAB-4B6D-9114-64061483B198}" type="presParOf" srcId="{C811589B-3924-4D25-81D1-37C46520BAA5}" destId="{4A4F97D4-DCED-4182-8885-0F9D25486882}" srcOrd="21" destOrd="0" presId="urn:microsoft.com/office/officeart/2005/8/layout/list1"/>
    <dgm:cxn modelId="{1F4858B0-CF65-4C84-9FAB-E1D8D107219A}" type="presParOf" srcId="{C811589B-3924-4D25-81D1-37C46520BAA5}" destId="{6CA37347-0883-423F-8B59-1B0CAB52AC62}" srcOrd="22" destOrd="0" presId="urn:microsoft.com/office/officeart/2005/8/layout/lis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892132-AA2A-460F-9ECB-47F3130AB6E5}">
      <dsp:nvSpPr>
        <dsp:cNvPr id="0" name=""/>
        <dsp:cNvSpPr/>
      </dsp:nvSpPr>
      <dsp:spPr>
        <a:xfrm>
          <a:off x="0" y="191422"/>
          <a:ext cx="5490210" cy="718200"/>
        </a:xfrm>
        <a:prstGeom prst="rect">
          <a:avLst/>
        </a:prstGeo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101" tIns="249936" rIns="426101"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Palatino Linotype"/>
              <a:ea typeface="+mn-ea"/>
              <a:cs typeface="+mn-cs"/>
            </a:rPr>
            <a:t>Agent/Attorney-in-fact appointed to make financial decisions when you are unable.</a:t>
          </a:r>
        </a:p>
      </dsp:txBody>
      <dsp:txXfrm>
        <a:off x="0" y="191422"/>
        <a:ext cx="5490210" cy="718200"/>
      </dsp:txXfrm>
    </dsp:sp>
    <dsp:sp modelId="{AF99DB24-0973-4868-835D-239551A1DE0B}">
      <dsp:nvSpPr>
        <dsp:cNvPr id="0" name=""/>
        <dsp:cNvSpPr/>
      </dsp:nvSpPr>
      <dsp:spPr>
        <a:xfrm>
          <a:off x="274510" y="14302"/>
          <a:ext cx="3843147" cy="354240"/>
        </a:xfrm>
        <a:prstGeom prst="roundRect">
          <a:avLst/>
        </a:prstGeo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lvl="0" algn="l" defTabSz="533400">
            <a:lnSpc>
              <a:spcPct val="90000"/>
            </a:lnSpc>
            <a:spcBef>
              <a:spcPct val="0"/>
            </a:spcBef>
            <a:spcAft>
              <a:spcPct val="35000"/>
            </a:spcAft>
          </a:pPr>
          <a:r>
            <a:rPr lang="en-US" sz="1200" kern="1200">
              <a:solidFill>
                <a:sysClr val="window" lastClr="FFFFFF"/>
              </a:solidFill>
              <a:latin typeface="Palatino Linotype"/>
              <a:ea typeface="+mn-ea"/>
              <a:cs typeface="+mn-cs"/>
            </a:rPr>
            <a:t>Financial Power of Attorney</a:t>
          </a:r>
        </a:p>
      </dsp:txBody>
      <dsp:txXfrm>
        <a:off x="291803" y="31595"/>
        <a:ext cx="3808561" cy="319654"/>
      </dsp:txXfrm>
    </dsp:sp>
    <dsp:sp modelId="{96355A0C-2DA1-4D47-B0EA-7D7D61720695}">
      <dsp:nvSpPr>
        <dsp:cNvPr id="0" name=""/>
        <dsp:cNvSpPr/>
      </dsp:nvSpPr>
      <dsp:spPr>
        <a:xfrm>
          <a:off x="0" y="1151542"/>
          <a:ext cx="5490210" cy="718200"/>
        </a:xfrm>
        <a:prstGeom prst="rect">
          <a:avLst/>
        </a:prstGeo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101" tIns="249936" rIns="426101"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Palatino Linotype"/>
              <a:ea typeface="+mn-ea"/>
              <a:cs typeface="+mn-cs"/>
            </a:rPr>
            <a:t>Agent/Attorney-in-fact appointed to make medical decisions when you are unable.</a:t>
          </a:r>
        </a:p>
      </dsp:txBody>
      <dsp:txXfrm>
        <a:off x="0" y="1151542"/>
        <a:ext cx="5490210" cy="718200"/>
      </dsp:txXfrm>
    </dsp:sp>
    <dsp:sp modelId="{133EDFBC-1BBB-4CF2-A835-D367BA8EE766}">
      <dsp:nvSpPr>
        <dsp:cNvPr id="0" name=""/>
        <dsp:cNvSpPr/>
      </dsp:nvSpPr>
      <dsp:spPr>
        <a:xfrm>
          <a:off x="274510" y="974422"/>
          <a:ext cx="3843147" cy="354240"/>
        </a:xfrm>
        <a:prstGeom prst="roundRect">
          <a:avLst/>
        </a:prstGeo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lvl="0" algn="l" defTabSz="533400">
            <a:lnSpc>
              <a:spcPct val="90000"/>
            </a:lnSpc>
            <a:spcBef>
              <a:spcPct val="0"/>
            </a:spcBef>
            <a:spcAft>
              <a:spcPct val="35000"/>
            </a:spcAft>
          </a:pPr>
          <a:r>
            <a:rPr lang="en-US" sz="1200" kern="1200">
              <a:solidFill>
                <a:sysClr val="window" lastClr="FFFFFF"/>
              </a:solidFill>
              <a:latin typeface="Palatino Linotype"/>
              <a:ea typeface="+mn-ea"/>
              <a:cs typeface="+mn-cs"/>
            </a:rPr>
            <a:t>Medical Power of Attorney</a:t>
          </a:r>
        </a:p>
      </dsp:txBody>
      <dsp:txXfrm>
        <a:off x="291803" y="991715"/>
        <a:ext cx="3808561" cy="319654"/>
      </dsp:txXfrm>
    </dsp:sp>
    <dsp:sp modelId="{B8F93F42-2079-435E-9E22-DB7998F876B1}">
      <dsp:nvSpPr>
        <dsp:cNvPr id="0" name=""/>
        <dsp:cNvSpPr/>
      </dsp:nvSpPr>
      <dsp:spPr>
        <a:xfrm>
          <a:off x="0" y="2111662"/>
          <a:ext cx="5490210" cy="529200"/>
        </a:xfrm>
        <a:prstGeom prst="rect">
          <a:avLst/>
        </a:prstGeo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101" tIns="249936" rIns="426101"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Palatino Linotype"/>
              <a:ea typeface="+mn-ea"/>
              <a:cs typeface="+mn-cs"/>
            </a:rPr>
            <a:t> States your intentions regarding the use of life support.</a:t>
          </a:r>
        </a:p>
      </dsp:txBody>
      <dsp:txXfrm>
        <a:off x="0" y="2111662"/>
        <a:ext cx="5490210" cy="529200"/>
      </dsp:txXfrm>
    </dsp:sp>
    <dsp:sp modelId="{6B8976FD-DE27-4DB4-B48A-8434C92FC67A}">
      <dsp:nvSpPr>
        <dsp:cNvPr id="0" name=""/>
        <dsp:cNvSpPr/>
      </dsp:nvSpPr>
      <dsp:spPr>
        <a:xfrm>
          <a:off x="274510" y="1934542"/>
          <a:ext cx="3843147" cy="354240"/>
        </a:xfrm>
        <a:prstGeom prst="roundRect">
          <a:avLst/>
        </a:prstGeo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lvl="0" algn="l" defTabSz="533400">
            <a:lnSpc>
              <a:spcPct val="90000"/>
            </a:lnSpc>
            <a:spcBef>
              <a:spcPct val="0"/>
            </a:spcBef>
            <a:spcAft>
              <a:spcPct val="35000"/>
            </a:spcAft>
          </a:pPr>
          <a:endParaRPr lang="en-US" sz="1200" kern="1200">
            <a:solidFill>
              <a:sysClr val="window" lastClr="FFFFFF"/>
            </a:solidFill>
            <a:latin typeface="Palatino Linotype"/>
            <a:ea typeface="+mn-ea"/>
            <a:cs typeface="+mn-cs"/>
          </a:endParaRPr>
        </a:p>
        <a:p>
          <a:pPr lvl="0" algn="l" defTabSz="533400">
            <a:lnSpc>
              <a:spcPct val="90000"/>
            </a:lnSpc>
            <a:spcBef>
              <a:spcPct val="0"/>
            </a:spcBef>
            <a:spcAft>
              <a:spcPct val="35000"/>
            </a:spcAft>
          </a:pPr>
          <a:r>
            <a:rPr lang="en-US" sz="1200" kern="1200">
              <a:solidFill>
                <a:sysClr val="window" lastClr="FFFFFF"/>
              </a:solidFill>
              <a:latin typeface="Palatino Linotype"/>
              <a:ea typeface="+mn-ea"/>
              <a:cs typeface="+mn-cs"/>
            </a:rPr>
            <a:t>Advanced Health Care Directive / Living Will</a:t>
          </a:r>
        </a:p>
        <a:p>
          <a:pPr lvl="0" algn="l" defTabSz="533400">
            <a:lnSpc>
              <a:spcPct val="90000"/>
            </a:lnSpc>
            <a:spcBef>
              <a:spcPct val="0"/>
            </a:spcBef>
            <a:spcAft>
              <a:spcPct val="35000"/>
            </a:spcAft>
          </a:pPr>
          <a:endParaRPr lang="en-US" sz="1200" kern="1200">
            <a:solidFill>
              <a:sysClr val="window" lastClr="FFFFFF"/>
            </a:solidFill>
            <a:latin typeface="Palatino Linotype"/>
            <a:ea typeface="+mn-ea"/>
            <a:cs typeface="+mn-cs"/>
          </a:endParaRPr>
        </a:p>
      </dsp:txBody>
      <dsp:txXfrm>
        <a:off x="291803" y="1951835"/>
        <a:ext cx="3808561" cy="319654"/>
      </dsp:txXfrm>
    </dsp:sp>
    <dsp:sp modelId="{77882B96-1B5B-42D5-BED9-41EA3E9CABC4}">
      <dsp:nvSpPr>
        <dsp:cNvPr id="0" name=""/>
        <dsp:cNvSpPr/>
      </dsp:nvSpPr>
      <dsp:spPr>
        <a:xfrm>
          <a:off x="0" y="2882782"/>
          <a:ext cx="5490210" cy="718200"/>
        </a:xfrm>
        <a:prstGeom prst="rect">
          <a:avLst/>
        </a:prstGeo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101" tIns="249936" rIns="426101"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Palatino Linotype"/>
              <a:ea typeface="+mn-ea"/>
              <a:cs typeface="+mn-cs"/>
            </a:rPr>
            <a:t>Contains instructions regarding the release of your medical information to designated your designated agent(s) and trustee(s).</a:t>
          </a:r>
        </a:p>
      </dsp:txBody>
      <dsp:txXfrm>
        <a:off x="0" y="2882782"/>
        <a:ext cx="5490210" cy="718200"/>
      </dsp:txXfrm>
    </dsp:sp>
    <dsp:sp modelId="{DA755E34-5577-4389-AD30-155FD363C08F}">
      <dsp:nvSpPr>
        <dsp:cNvPr id="0" name=""/>
        <dsp:cNvSpPr/>
      </dsp:nvSpPr>
      <dsp:spPr>
        <a:xfrm>
          <a:off x="274510" y="2705662"/>
          <a:ext cx="3843147" cy="354240"/>
        </a:xfrm>
        <a:prstGeom prst="roundRect">
          <a:avLst/>
        </a:prstGeo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lvl="0" algn="l" defTabSz="533400">
            <a:lnSpc>
              <a:spcPct val="90000"/>
            </a:lnSpc>
            <a:spcBef>
              <a:spcPct val="0"/>
            </a:spcBef>
            <a:spcAft>
              <a:spcPct val="35000"/>
            </a:spcAft>
          </a:pPr>
          <a:r>
            <a:rPr lang="en-US" sz="1200" kern="1200">
              <a:solidFill>
                <a:sysClr val="window" lastClr="FFFFFF"/>
              </a:solidFill>
              <a:latin typeface="Palatino Linotype"/>
              <a:ea typeface="+mn-ea"/>
              <a:cs typeface="+mn-cs"/>
            </a:rPr>
            <a:t>HIPAA Releases</a:t>
          </a:r>
        </a:p>
      </dsp:txBody>
      <dsp:txXfrm>
        <a:off x="291803" y="2722955"/>
        <a:ext cx="3808561" cy="319654"/>
      </dsp:txXfrm>
    </dsp:sp>
    <dsp:sp modelId="{32C9A0AE-B2EE-43E4-A2F2-ACE57FAFA4AF}">
      <dsp:nvSpPr>
        <dsp:cNvPr id="0" name=""/>
        <dsp:cNvSpPr/>
      </dsp:nvSpPr>
      <dsp:spPr>
        <a:xfrm>
          <a:off x="0" y="3842902"/>
          <a:ext cx="5490210" cy="907200"/>
        </a:xfrm>
        <a:prstGeom prst="rect">
          <a:avLst/>
        </a:prstGeo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101" tIns="249936" rIns="426101"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Palatino Linotype"/>
              <a:ea typeface="+mn-ea"/>
              <a:cs typeface="+mn-cs"/>
            </a:rPr>
            <a:t>Nominates personal representatives/executors to manage your estate upon your passing and nominates guardians for dependent children.</a:t>
          </a:r>
        </a:p>
      </dsp:txBody>
      <dsp:txXfrm>
        <a:off x="0" y="3842902"/>
        <a:ext cx="5490210" cy="907200"/>
      </dsp:txXfrm>
    </dsp:sp>
    <dsp:sp modelId="{40E5C9C3-54B2-4BF3-9368-37D3BBCB4E1D}">
      <dsp:nvSpPr>
        <dsp:cNvPr id="0" name=""/>
        <dsp:cNvSpPr/>
      </dsp:nvSpPr>
      <dsp:spPr>
        <a:xfrm>
          <a:off x="274510" y="3665782"/>
          <a:ext cx="3843147" cy="354240"/>
        </a:xfrm>
        <a:prstGeom prst="roundRect">
          <a:avLst/>
        </a:prstGeo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lvl="0" algn="l" defTabSz="533400">
            <a:lnSpc>
              <a:spcPct val="90000"/>
            </a:lnSpc>
            <a:spcBef>
              <a:spcPct val="0"/>
            </a:spcBef>
            <a:spcAft>
              <a:spcPct val="35000"/>
            </a:spcAft>
          </a:pPr>
          <a:r>
            <a:rPr lang="en-US" sz="1200" kern="1200">
              <a:solidFill>
                <a:sysClr val="window" lastClr="FFFFFF"/>
              </a:solidFill>
              <a:latin typeface="Palatino Linotype"/>
              <a:ea typeface="+mn-ea"/>
              <a:cs typeface="+mn-cs"/>
            </a:rPr>
            <a:t>Last Will and Testament</a:t>
          </a:r>
        </a:p>
      </dsp:txBody>
      <dsp:txXfrm>
        <a:off x="291803" y="3683075"/>
        <a:ext cx="3808561" cy="319654"/>
      </dsp:txXfrm>
    </dsp:sp>
    <dsp:sp modelId="{6CA37347-0883-423F-8B59-1B0CAB52AC62}">
      <dsp:nvSpPr>
        <dsp:cNvPr id="0" name=""/>
        <dsp:cNvSpPr/>
      </dsp:nvSpPr>
      <dsp:spPr>
        <a:xfrm>
          <a:off x="0" y="4992022"/>
          <a:ext cx="5490210" cy="718200"/>
        </a:xfrm>
        <a:prstGeom prst="rect">
          <a:avLst/>
        </a:prstGeo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101" tIns="249936" rIns="426101"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Palatino Linotype"/>
              <a:ea typeface="+mn-ea"/>
              <a:cs typeface="+mn-cs"/>
            </a:rPr>
            <a:t>Used to control how and when assets are used and distributed to beneficiaries, help assets avoid probate and other tasks.</a:t>
          </a:r>
        </a:p>
      </dsp:txBody>
      <dsp:txXfrm>
        <a:off x="0" y="4992022"/>
        <a:ext cx="5490210" cy="718200"/>
      </dsp:txXfrm>
    </dsp:sp>
    <dsp:sp modelId="{FC6D27B4-1983-44D1-85ED-C89263CE4325}">
      <dsp:nvSpPr>
        <dsp:cNvPr id="0" name=""/>
        <dsp:cNvSpPr/>
      </dsp:nvSpPr>
      <dsp:spPr>
        <a:xfrm>
          <a:off x="274510" y="4814902"/>
          <a:ext cx="3843147" cy="354240"/>
        </a:xfrm>
        <a:prstGeom prst="roundRect">
          <a:avLst/>
        </a:prstGeo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lvl="0" algn="l" defTabSz="533400">
            <a:lnSpc>
              <a:spcPct val="90000"/>
            </a:lnSpc>
            <a:spcBef>
              <a:spcPct val="0"/>
            </a:spcBef>
            <a:spcAft>
              <a:spcPct val="35000"/>
            </a:spcAft>
          </a:pPr>
          <a:r>
            <a:rPr lang="en-US" sz="1200" kern="1200">
              <a:solidFill>
                <a:sysClr val="window" lastClr="FFFFFF"/>
              </a:solidFill>
              <a:latin typeface="Palatino Linotype"/>
              <a:ea typeface="+mn-ea"/>
              <a:cs typeface="+mn-cs"/>
            </a:rPr>
            <a:t>Living Trust</a:t>
          </a:r>
        </a:p>
      </dsp:txBody>
      <dsp:txXfrm>
        <a:off x="291803" y="4832195"/>
        <a:ext cx="3808561" cy="3196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892132-AA2A-460F-9ECB-47F3130AB6E5}">
      <dsp:nvSpPr>
        <dsp:cNvPr id="0" name=""/>
        <dsp:cNvSpPr/>
      </dsp:nvSpPr>
      <dsp:spPr>
        <a:xfrm>
          <a:off x="0" y="191422"/>
          <a:ext cx="5490210" cy="718200"/>
        </a:xfrm>
        <a:prstGeom prst="rect">
          <a:avLst/>
        </a:prstGeo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101" tIns="249936" rIns="426101"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Palatino Linotype"/>
              <a:ea typeface="+mn-ea"/>
              <a:cs typeface="+mn-cs"/>
            </a:rPr>
            <a:t>Agent/Attorney-in-fact appointed to make financial decisions when you are unable.</a:t>
          </a:r>
        </a:p>
      </dsp:txBody>
      <dsp:txXfrm>
        <a:off x="0" y="191422"/>
        <a:ext cx="5490210" cy="718200"/>
      </dsp:txXfrm>
    </dsp:sp>
    <dsp:sp modelId="{AF99DB24-0973-4868-835D-239551A1DE0B}">
      <dsp:nvSpPr>
        <dsp:cNvPr id="0" name=""/>
        <dsp:cNvSpPr/>
      </dsp:nvSpPr>
      <dsp:spPr>
        <a:xfrm>
          <a:off x="274510" y="14302"/>
          <a:ext cx="3843147" cy="354240"/>
        </a:xfrm>
        <a:prstGeom prst="roundRect">
          <a:avLst/>
        </a:prstGeo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lvl="0" algn="l" defTabSz="533400">
            <a:lnSpc>
              <a:spcPct val="90000"/>
            </a:lnSpc>
            <a:spcBef>
              <a:spcPct val="0"/>
            </a:spcBef>
            <a:spcAft>
              <a:spcPct val="35000"/>
            </a:spcAft>
          </a:pPr>
          <a:r>
            <a:rPr lang="en-US" sz="1200" kern="1200">
              <a:solidFill>
                <a:sysClr val="window" lastClr="FFFFFF"/>
              </a:solidFill>
              <a:latin typeface="Palatino Linotype"/>
              <a:ea typeface="+mn-ea"/>
              <a:cs typeface="+mn-cs"/>
            </a:rPr>
            <a:t>Financial Power of Attorney</a:t>
          </a:r>
        </a:p>
      </dsp:txBody>
      <dsp:txXfrm>
        <a:off x="291803" y="31595"/>
        <a:ext cx="3808561" cy="319654"/>
      </dsp:txXfrm>
    </dsp:sp>
    <dsp:sp modelId="{96355A0C-2DA1-4D47-B0EA-7D7D61720695}">
      <dsp:nvSpPr>
        <dsp:cNvPr id="0" name=""/>
        <dsp:cNvSpPr/>
      </dsp:nvSpPr>
      <dsp:spPr>
        <a:xfrm>
          <a:off x="0" y="1151542"/>
          <a:ext cx="5490210" cy="718200"/>
        </a:xfrm>
        <a:prstGeom prst="rect">
          <a:avLst/>
        </a:prstGeo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101" tIns="249936" rIns="426101"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Palatino Linotype"/>
              <a:ea typeface="+mn-ea"/>
              <a:cs typeface="+mn-cs"/>
            </a:rPr>
            <a:t>Agent/Attorney-in-fact appointed to make medical decisions when you are unable.</a:t>
          </a:r>
        </a:p>
      </dsp:txBody>
      <dsp:txXfrm>
        <a:off x="0" y="1151542"/>
        <a:ext cx="5490210" cy="718200"/>
      </dsp:txXfrm>
    </dsp:sp>
    <dsp:sp modelId="{133EDFBC-1BBB-4CF2-A835-D367BA8EE766}">
      <dsp:nvSpPr>
        <dsp:cNvPr id="0" name=""/>
        <dsp:cNvSpPr/>
      </dsp:nvSpPr>
      <dsp:spPr>
        <a:xfrm>
          <a:off x="274510" y="974422"/>
          <a:ext cx="3843147" cy="354240"/>
        </a:xfrm>
        <a:prstGeom prst="roundRect">
          <a:avLst/>
        </a:prstGeo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lvl="0" algn="l" defTabSz="533400">
            <a:lnSpc>
              <a:spcPct val="90000"/>
            </a:lnSpc>
            <a:spcBef>
              <a:spcPct val="0"/>
            </a:spcBef>
            <a:spcAft>
              <a:spcPct val="35000"/>
            </a:spcAft>
          </a:pPr>
          <a:r>
            <a:rPr lang="en-US" sz="1200" kern="1200">
              <a:solidFill>
                <a:sysClr val="window" lastClr="FFFFFF"/>
              </a:solidFill>
              <a:latin typeface="Palatino Linotype"/>
              <a:ea typeface="+mn-ea"/>
              <a:cs typeface="+mn-cs"/>
            </a:rPr>
            <a:t>Medical Power of Attorney</a:t>
          </a:r>
        </a:p>
      </dsp:txBody>
      <dsp:txXfrm>
        <a:off x="291803" y="991715"/>
        <a:ext cx="3808561" cy="319654"/>
      </dsp:txXfrm>
    </dsp:sp>
    <dsp:sp modelId="{B8F93F42-2079-435E-9E22-DB7998F876B1}">
      <dsp:nvSpPr>
        <dsp:cNvPr id="0" name=""/>
        <dsp:cNvSpPr/>
      </dsp:nvSpPr>
      <dsp:spPr>
        <a:xfrm>
          <a:off x="0" y="2111662"/>
          <a:ext cx="5490210" cy="529200"/>
        </a:xfrm>
        <a:prstGeom prst="rect">
          <a:avLst/>
        </a:prstGeo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101" tIns="249936" rIns="426101"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Palatino Linotype"/>
              <a:ea typeface="+mn-ea"/>
              <a:cs typeface="+mn-cs"/>
            </a:rPr>
            <a:t> States your intentions regarding the use of life support.</a:t>
          </a:r>
        </a:p>
      </dsp:txBody>
      <dsp:txXfrm>
        <a:off x="0" y="2111662"/>
        <a:ext cx="5490210" cy="529200"/>
      </dsp:txXfrm>
    </dsp:sp>
    <dsp:sp modelId="{6B8976FD-DE27-4DB4-B48A-8434C92FC67A}">
      <dsp:nvSpPr>
        <dsp:cNvPr id="0" name=""/>
        <dsp:cNvSpPr/>
      </dsp:nvSpPr>
      <dsp:spPr>
        <a:xfrm>
          <a:off x="274510" y="1934542"/>
          <a:ext cx="3843147" cy="354240"/>
        </a:xfrm>
        <a:prstGeom prst="roundRect">
          <a:avLst/>
        </a:prstGeo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lvl="0" algn="l" defTabSz="533400">
            <a:lnSpc>
              <a:spcPct val="90000"/>
            </a:lnSpc>
            <a:spcBef>
              <a:spcPct val="0"/>
            </a:spcBef>
            <a:spcAft>
              <a:spcPct val="35000"/>
            </a:spcAft>
          </a:pPr>
          <a:endParaRPr lang="en-US" sz="1200" kern="1200">
            <a:solidFill>
              <a:sysClr val="window" lastClr="FFFFFF"/>
            </a:solidFill>
            <a:latin typeface="Palatino Linotype"/>
            <a:ea typeface="+mn-ea"/>
            <a:cs typeface="+mn-cs"/>
          </a:endParaRPr>
        </a:p>
        <a:p>
          <a:pPr lvl="0" algn="l" defTabSz="533400">
            <a:lnSpc>
              <a:spcPct val="90000"/>
            </a:lnSpc>
            <a:spcBef>
              <a:spcPct val="0"/>
            </a:spcBef>
            <a:spcAft>
              <a:spcPct val="35000"/>
            </a:spcAft>
          </a:pPr>
          <a:r>
            <a:rPr lang="en-US" sz="1200" kern="1200">
              <a:solidFill>
                <a:sysClr val="window" lastClr="FFFFFF"/>
              </a:solidFill>
              <a:latin typeface="Palatino Linotype"/>
              <a:ea typeface="+mn-ea"/>
              <a:cs typeface="+mn-cs"/>
            </a:rPr>
            <a:t>Advanced Health Care Directive / Living Will</a:t>
          </a:r>
        </a:p>
        <a:p>
          <a:pPr lvl="0" algn="l" defTabSz="533400">
            <a:lnSpc>
              <a:spcPct val="90000"/>
            </a:lnSpc>
            <a:spcBef>
              <a:spcPct val="0"/>
            </a:spcBef>
            <a:spcAft>
              <a:spcPct val="35000"/>
            </a:spcAft>
          </a:pPr>
          <a:endParaRPr lang="en-US" sz="1200" kern="1200">
            <a:solidFill>
              <a:sysClr val="window" lastClr="FFFFFF"/>
            </a:solidFill>
            <a:latin typeface="Palatino Linotype"/>
            <a:ea typeface="+mn-ea"/>
            <a:cs typeface="+mn-cs"/>
          </a:endParaRPr>
        </a:p>
      </dsp:txBody>
      <dsp:txXfrm>
        <a:off x="291803" y="1951835"/>
        <a:ext cx="3808561" cy="319654"/>
      </dsp:txXfrm>
    </dsp:sp>
    <dsp:sp modelId="{77882B96-1B5B-42D5-BED9-41EA3E9CABC4}">
      <dsp:nvSpPr>
        <dsp:cNvPr id="0" name=""/>
        <dsp:cNvSpPr/>
      </dsp:nvSpPr>
      <dsp:spPr>
        <a:xfrm>
          <a:off x="0" y="2882782"/>
          <a:ext cx="5490210" cy="718200"/>
        </a:xfrm>
        <a:prstGeom prst="rect">
          <a:avLst/>
        </a:prstGeo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101" tIns="249936" rIns="426101"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Palatino Linotype"/>
              <a:ea typeface="+mn-ea"/>
              <a:cs typeface="+mn-cs"/>
            </a:rPr>
            <a:t>Contains instructions regarding the release of your medical information to designated your designated agent(s) and trustee(s).</a:t>
          </a:r>
        </a:p>
      </dsp:txBody>
      <dsp:txXfrm>
        <a:off x="0" y="2882782"/>
        <a:ext cx="5490210" cy="718200"/>
      </dsp:txXfrm>
    </dsp:sp>
    <dsp:sp modelId="{DA755E34-5577-4389-AD30-155FD363C08F}">
      <dsp:nvSpPr>
        <dsp:cNvPr id="0" name=""/>
        <dsp:cNvSpPr/>
      </dsp:nvSpPr>
      <dsp:spPr>
        <a:xfrm>
          <a:off x="274510" y="2705662"/>
          <a:ext cx="3843147" cy="354240"/>
        </a:xfrm>
        <a:prstGeom prst="roundRect">
          <a:avLst/>
        </a:prstGeo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lvl="0" algn="l" defTabSz="533400">
            <a:lnSpc>
              <a:spcPct val="90000"/>
            </a:lnSpc>
            <a:spcBef>
              <a:spcPct val="0"/>
            </a:spcBef>
            <a:spcAft>
              <a:spcPct val="35000"/>
            </a:spcAft>
          </a:pPr>
          <a:r>
            <a:rPr lang="en-US" sz="1200" kern="1200">
              <a:solidFill>
                <a:sysClr val="window" lastClr="FFFFFF"/>
              </a:solidFill>
              <a:latin typeface="Palatino Linotype"/>
              <a:ea typeface="+mn-ea"/>
              <a:cs typeface="+mn-cs"/>
            </a:rPr>
            <a:t>HIPAA Releases</a:t>
          </a:r>
        </a:p>
      </dsp:txBody>
      <dsp:txXfrm>
        <a:off x="291803" y="2722955"/>
        <a:ext cx="3808561" cy="319654"/>
      </dsp:txXfrm>
    </dsp:sp>
    <dsp:sp modelId="{32C9A0AE-B2EE-43E4-A2F2-ACE57FAFA4AF}">
      <dsp:nvSpPr>
        <dsp:cNvPr id="0" name=""/>
        <dsp:cNvSpPr/>
      </dsp:nvSpPr>
      <dsp:spPr>
        <a:xfrm>
          <a:off x="0" y="3842902"/>
          <a:ext cx="5490210" cy="907200"/>
        </a:xfrm>
        <a:prstGeom prst="rect">
          <a:avLst/>
        </a:prstGeo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101" tIns="249936" rIns="426101"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Palatino Linotype"/>
              <a:ea typeface="+mn-ea"/>
              <a:cs typeface="+mn-cs"/>
            </a:rPr>
            <a:t>Nominates personal representatives/executors to manage your estate upon your passing and nominates guardians for dependent children.</a:t>
          </a:r>
        </a:p>
      </dsp:txBody>
      <dsp:txXfrm>
        <a:off x="0" y="3842902"/>
        <a:ext cx="5490210" cy="907200"/>
      </dsp:txXfrm>
    </dsp:sp>
    <dsp:sp modelId="{40E5C9C3-54B2-4BF3-9368-37D3BBCB4E1D}">
      <dsp:nvSpPr>
        <dsp:cNvPr id="0" name=""/>
        <dsp:cNvSpPr/>
      </dsp:nvSpPr>
      <dsp:spPr>
        <a:xfrm>
          <a:off x="274510" y="3665782"/>
          <a:ext cx="3843147" cy="354240"/>
        </a:xfrm>
        <a:prstGeom prst="roundRect">
          <a:avLst/>
        </a:prstGeo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lvl="0" algn="l" defTabSz="533400">
            <a:lnSpc>
              <a:spcPct val="90000"/>
            </a:lnSpc>
            <a:spcBef>
              <a:spcPct val="0"/>
            </a:spcBef>
            <a:spcAft>
              <a:spcPct val="35000"/>
            </a:spcAft>
          </a:pPr>
          <a:r>
            <a:rPr lang="en-US" sz="1200" kern="1200">
              <a:solidFill>
                <a:sysClr val="window" lastClr="FFFFFF"/>
              </a:solidFill>
              <a:latin typeface="Palatino Linotype"/>
              <a:ea typeface="+mn-ea"/>
              <a:cs typeface="+mn-cs"/>
            </a:rPr>
            <a:t>Last Will and Testament</a:t>
          </a:r>
        </a:p>
      </dsp:txBody>
      <dsp:txXfrm>
        <a:off x="291803" y="3683075"/>
        <a:ext cx="3808561" cy="319654"/>
      </dsp:txXfrm>
    </dsp:sp>
    <dsp:sp modelId="{6CA37347-0883-423F-8B59-1B0CAB52AC62}">
      <dsp:nvSpPr>
        <dsp:cNvPr id="0" name=""/>
        <dsp:cNvSpPr/>
      </dsp:nvSpPr>
      <dsp:spPr>
        <a:xfrm>
          <a:off x="0" y="4992022"/>
          <a:ext cx="5490210" cy="718200"/>
        </a:xfrm>
        <a:prstGeom prst="rect">
          <a:avLst/>
        </a:prstGeom>
        <a:solidFill>
          <a:sysClr val="window" lastClr="FFFFFF">
            <a:alpha val="90000"/>
            <a:hueOff val="0"/>
            <a:satOff val="0"/>
            <a:lumOff val="0"/>
            <a:alphaOff val="0"/>
          </a:sysClr>
        </a:solidFill>
        <a:ln w="25400" cap="flat" cmpd="sng" algn="ctr">
          <a:solidFill>
            <a:srgbClr val="93A29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101" tIns="249936" rIns="426101"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Palatino Linotype"/>
              <a:ea typeface="+mn-ea"/>
              <a:cs typeface="+mn-cs"/>
            </a:rPr>
            <a:t>Used to control how and when assets are used and distributed to beneficiaries, help assets avoid probate and other tasks.</a:t>
          </a:r>
        </a:p>
      </dsp:txBody>
      <dsp:txXfrm>
        <a:off x="0" y="4992022"/>
        <a:ext cx="5490210" cy="718200"/>
      </dsp:txXfrm>
    </dsp:sp>
    <dsp:sp modelId="{FC6D27B4-1983-44D1-85ED-C89263CE4325}">
      <dsp:nvSpPr>
        <dsp:cNvPr id="0" name=""/>
        <dsp:cNvSpPr/>
      </dsp:nvSpPr>
      <dsp:spPr>
        <a:xfrm>
          <a:off x="274510" y="4814902"/>
          <a:ext cx="3843147" cy="354240"/>
        </a:xfrm>
        <a:prstGeom prst="roundRect">
          <a:avLst/>
        </a:prstGeom>
        <a:solidFill>
          <a:srgbClr val="93A29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62" tIns="0" rIns="145262" bIns="0" numCol="1" spcCol="1270" anchor="ctr" anchorCtr="0">
          <a:noAutofit/>
        </a:bodyPr>
        <a:lstStyle/>
        <a:p>
          <a:pPr lvl="0" algn="l" defTabSz="533400">
            <a:lnSpc>
              <a:spcPct val="90000"/>
            </a:lnSpc>
            <a:spcBef>
              <a:spcPct val="0"/>
            </a:spcBef>
            <a:spcAft>
              <a:spcPct val="35000"/>
            </a:spcAft>
          </a:pPr>
          <a:r>
            <a:rPr lang="en-US" sz="1200" kern="1200">
              <a:solidFill>
                <a:sysClr val="window" lastClr="FFFFFF"/>
              </a:solidFill>
              <a:latin typeface="Palatino Linotype"/>
              <a:ea typeface="+mn-ea"/>
              <a:cs typeface="+mn-cs"/>
            </a:rPr>
            <a:t>Living Trust</a:t>
          </a:r>
        </a:p>
      </dsp:txBody>
      <dsp:txXfrm>
        <a:off x="291803" y="4832195"/>
        <a:ext cx="3808561" cy="31965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JUSTICE">
    <w:panose1 w:val="000004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50"/>
    <w:rsid w:val="00547BF7"/>
    <w:rsid w:val="005A5E2C"/>
    <w:rsid w:val="00A80049"/>
    <w:rsid w:val="00AD5E50"/>
    <w:rsid w:val="00E338EE"/>
    <w:rsid w:val="00F4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FABC16B38B458EA07D8F2D1D8BA0B8">
    <w:name w:val="23FABC16B38B458EA07D8F2D1D8BA0B8"/>
    <w:rsid w:val="00AD5E50"/>
  </w:style>
  <w:style w:type="paragraph" w:customStyle="1" w:styleId="6D527A3A620A47D1BAB00DC227E16DEF">
    <w:name w:val="6D527A3A620A47D1BAB00DC227E16DEF"/>
    <w:rsid w:val="00AD5E50"/>
  </w:style>
  <w:style w:type="paragraph" w:customStyle="1" w:styleId="C1D789FD6FA64BCC97957CB6F9833BAF">
    <w:name w:val="C1D789FD6FA64BCC97957CB6F9833BAF"/>
    <w:rsid w:val="00AD5E50"/>
  </w:style>
  <w:style w:type="paragraph" w:customStyle="1" w:styleId="FC5A8CEC2B47470FB628EC1D25F0D636">
    <w:name w:val="FC5A8CEC2B47470FB628EC1D25F0D636"/>
    <w:rsid w:val="00AD5E50"/>
  </w:style>
  <w:style w:type="paragraph" w:customStyle="1" w:styleId="8B3DCB58E87B4C05AA8072E2111C5959">
    <w:name w:val="8B3DCB58E87B4C05AA8072E2111C5959"/>
    <w:rsid w:val="00AD5E50"/>
  </w:style>
  <w:style w:type="paragraph" w:customStyle="1" w:styleId="27F61F73B90D421D9670E007E17F7644">
    <w:name w:val="27F61F73B90D421D9670E007E17F7644"/>
    <w:rsid w:val="00AD5E50"/>
  </w:style>
  <w:style w:type="paragraph" w:customStyle="1" w:styleId="52C53189E2D646F2963FE0F80EFA9247">
    <w:name w:val="52C53189E2D646F2963FE0F80EFA9247"/>
    <w:rsid w:val="00AD5E50"/>
  </w:style>
  <w:style w:type="paragraph" w:customStyle="1" w:styleId="2176EFA0C2D646C890CEBC2CA549263E">
    <w:name w:val="2176EFA0C2D646C890CEBC2CA549263E"/>
    <w:rsid w:val="00AD5E50"/>
  </w:style>
  <w:style w:type="paragraph" w:customStyle="1" w:styleId="7E0B52FBFC3F451A93140ADA237E880B">
    <w:name w:val="7E0B52FBFC3F451A93140ADA237E880B"/>
    <w:rsid w:val="00AD5E50"/>
  </w:style>
  <w:style w:type="paragraph" w:customStyle="1" w:styleId="045F4B66D27E4832B40A8CC63202DCB1">
    <w:name w:val="045F4B66D27E4832B40A8CC63202DCB1"/>
    <w:rsid w:val="00AD5E50"/>
  </w:style>
  <w:style w:type="paragraph" w:customStyle="1" w:styleId="21DC8E453187427E883FF6F40C85FD84">
    <w:name w:val="21DC8E453187427E883FF6F40C85FD84"/>
    <w:rsid w:val="00AD5E50"/>
  </w:style>
  <w:style w:type="paragraph" w:customStyle="1" w:styleId="0481EA5DDD114EA8B235DF5CC328B378">
    <w:name w:val="0481EA5DDD114EA8B235DF5CC328B378"/>
    <w:rsid w:val="00AD5E50"/>
  </w:style>
  <w:style w:type="paragraph" w:customStyle="1" w:styleId="2F2DB686A6074594A4F32808E545626F">
    <w:name w:val="2F2DB686A6074594A4F32808E545626F"/>
    <w:rsid w:val="00E338EE"/>
  </w:style>
  <w:style w:type="paragraph" w:customStyle="1" w:styleId="D8EBFE46772D432FBC4FD0B529F4BADD">
    <w:name w:val="D8EBFE46772D432FBC4FD0B529F4BADD"/>
    <w:rsid w:val="00E338EE"/>
  </w:style>
  <w:style w:type="paragraph" w:customStyle="1" w:styleId="B4D800B97A924C0C9DA594A92B1FDE92">
    <w:name w:val="B4D800B97A924C0C9DA594A92B1FDE92"/>
    <w:rsid w:val="00E338EE"/>
  </w:style>
  <w:style w:type="paragraph" w:customStyle="1" w:styleId="11C23DA00871463480B3F8F41C4C7F63">
    <w:name w:val="11C23DA00871463480B3F8F41C4C7F63"/>
    <w:rsid w:val="00E338EE"/>
  </w:style>
  <w:style w:type="paragraph" w:customStyle="1" w:styleId="7E19E1F097BA40CDAD3C32D6FB144E71">
    <w:name w:val="7E19E1F097BA40CDAD3C32D6FB144E71"/>
    <w:rsid w:val="00E338EE"/>
  </w:style>
  <w:style w:type="paragraph" w:customStyle="1" w:styleId="58816B4FA2164F3B8F5D9691914E5AEB">
    <w:name w:val="58816B4FA2164F3B8F5D9691914E5AEB"/>
    <w:rsid w:val="00E338EE"/>
  </w:style>
  <w:style w:type="paragraph" w:customStyle="1" w:styleId="656F4DFE722C4B4FB6F6114FCAC31566">
    <w:name w:val="656F4DFE722C4B4FB6F6114FCAC31566"/>
    <w:rsid w:val="00E338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FABC16B38B458EA07D8F2D1D8BA0B8">
    <w:name w:val="23FABC16B38B458EA07D8F2D1D8BA0B8"/>
    <w:rsid w:val="00AD5E50"/>
  </w:style>
  <w:style w:type="paragraph" w:customStyle="1" w:styleId="6D527A3A620A47D1BAB00DC227E16DEF">
    <w:name w:val="6D527A3A620A47D1BAB00DC227E16DEF"/>
    <w:rsid w:val="00AD5E50"/>
  </w:style>
  <w:style w:type="paragraph" w:customStyle="1" w:styleId="C1D789FD6FA64BCC97957CB6F9833BAF">
    <w:name w:val="C1D789FD6FA64BCC97957CB6F9833BAF"/>
    <w:rsid w:val="00AD5E50"/>
  </w:style>
  <w:style w:type="paragraph" w:customStyle="1" w:styleId="FC5A8CEC2B47470FB628EC1D25F0D636">
    <w:name w:val="FC5A8CEC2B47470FB628EC1D25F0D636"/>
    <w:rsid w:val="00AD5E50"/>
  </w:style>
  <w:style w:type="paragraph" w:customStyle="1" w:styleId="8B3DCB58E87B4C05AA8072E2111C5959">
    <w:name w:val="8B3DCB58E87B4C05AA8072E2111C5959"/>
    <w:rsid w:val="00AD5E50"/>
  </w:style>
  <w:style w:type="paragraph" w:customStyle="1" w:styleId="27F61F73B90D421D9670E007E17F7644">
    <w:name w:val="27F61F73B90D421D9670E007E17F7644"/>
    <w:rsid w:val="00AD5E50"/>
  </w:style>
  <w:style w:type="paragraph" w:customStyle="1" w:styleId="52C53189E2D646F2963FE0F80EFA9247">
    <w:name w:val="52C53189E2D646F2963FE0F80EFA9247"/>
    <w:rsid w:val="00AD5E50"/>
  </w:style>
  <w:style w:type="paragraph" w:customStyle="1" w:styleId="2176EFA0C2D646C890CEBC2CA549263E">
    <w:name w:val="2176EFA0C2D646C890CEBC2CA549263E"/>
    <w:rsid w:val="00AD5E50"/>
  </w:style>
  <w:style w:type="paragraph" w:customStyle="1" w:styleId="7E0B52FBFC3F451A93140ADA237E880B">
    <w:name w:val="7E0B52FBFC3F451A93140ADA237E880B"/>
    <w:rsid w:val="00AD5E50"/>
  </w:style>
  <w:style w:type="paragraph" w:customStyle="1" w:styleId="045F4B66D27E4832B40A8CC63202DCB1">
    <w:name w:val="045F4B66D27E4832B40A8CC63202DCB1"/>
    <w:rsid w:val="00AD5E50"/>
  </w:style>
  <w:style w:type="paragraph" w:customStyle="1" w:styleId="21DC8E453187427E883FF6F40C85FD84">
    <w:name w:val="21DC8E453187427E883FF6F40C85FD84"/>
    <w:rsid w:val="00AD5E50"/>
  </w:style>
  <w:style w:type="paragraph" w:customStyle="1" w:styleId="0481EA5DDD114EA8B235DF5CC328B378">
    <w:name w:val="0481EA5DDD114EA8B235DF5CC328B378"/>
    <w:rsid w:val="00AD5E50"/>
  </w:style>
  <w:style w:type="paragraph" w:customStyle="1" w:styleId="2F2DB686A6074594A4F32808E545626F">
    <w:name w:val="2F2DB686A6074594A4F32808E545626F"/>
    <w:rsid w:val="00E338EE"/>
  </w:style>
  <w:style w:type="paragraph" w:customStyle="1" w:styleId="D8EBFE46772D432FBC4FD0B529F4BADD">
    <w:name w:val="D8EBFE46772D432FBC4FD0B529F4BADD"/>
    <w:rsid w:val="00E338EE"/>
  </w:style>
  <w:style w:type="paragraph" w:customStyle="1" w:styleId="B4D800B97A924C0C9DA594A92B1FDE92">
    <w:name w:val="B4D800B97A924C0C9DA594A92B1FDE92"/>
    <w:rsid w:val="00E338EE"/>
  </w:style>
  <w:style w:type="paragraph" w:customStyle="1" w:styleId="11C23DA00871463480B3F8F41C4C7F63">
    <w:name w:val="11C23DA00871463480B3F8F41C4C7F63"/>
    <w:rsid w:val="00E338EE"/>
  </w:style>
  <w:style w:type="paragraph" w:customStyle="1" w:styleId="7E19E1F097BA40CDAD3C32D6FB144E71">
    <w:name w:val="7E19E1F097BA40CDAD3C32D6FB144E71"/>
    <w:rsid w:val="00E338EE"/>
  </w:style>
  <w:style w:type="paragraph" w:customStyle="1" w:styleId="58816B4FA2164F3B8F5D9691914E5AEB">
    <w:name w:val="58816B4FA2164F3B8F5D9691914E5AEB"/>
    <w:rsid w:val="00E338EE"/>
  </w:style>
  <w:style w:type="paragraph" w:customStyle="1" w:styleId="656F4DFE722C4B4FB6F6114FCAC31566">
    <w:name w:val="656F4DFE722C4B4FB6F6114FCAC31566"/>
    <w:rsid w:val="00E33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29B2F6-FA9A-4427-8593-0A23F0B8D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5855</Words>
  <Characters>33378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Estate Director</vt:lpstr>
    </vt:vector>
  </TitlesOfParts>
  <Company>Your Family Name Here</Company>
  <LinksUpToDate>false</LinksUpToDate>
  <CharactersWithSpaces>39155</CharactersWithSpaces>
  <SharedDoc>false</SharedDoc>
  <HLinks>
    <vt:vector size="18" baseType="variant">
      <vt:variant>
        <vt:i4>4849675</vt:i4>
      </vt:variant>
      <vt:variant>
        <vt:i4>6</vt:i4>
      </vt:variant>
      <vt:variant>
        <vt:i4>0</vt:i4>
      </vt:variant>
      <vt:variant>
        <vt:i4>5</vt:i4>
      </vt:variant>
      <vt:variant>
        <vt:lpwstr>http://www.livingtrustvswill.com/contact.php</vt:lpwstr>
      </vt:variant>
      <vt:variant>
        <vt:lpwstr/>
      </vt:variant>
      <vt:variant>
        <vt:i4>4849675</vt:i4>
      </vt:variant>
      <vt:variant>
        <vt:i4>3</vt:i4>
      </vt:variant>
      <vt:variant>
        <vt:i4>0</vt:i4>
      </vt:variant>
      <vt:variant>
        <vt:i4>5</vt:i4>
      </vt:variant>
      <vt:variant>
        <vt:lpwstr>http://www.livingtrustvswill.com/contact.php</vt:lpwstr>
      </vt:variant>
      <vt:variant>
        <vt:lpwstr/>
      </vt:variant>
      <vt:variant>
        <vt:i4>4849677</vt:i4>
      </vt:variant>
      <vt:variant>
        <vt:i4>0</vt:i4>
      </vt:variant>
      <vt:variant>
        <vt:i4>0</vt:i4>
      </vt:variant>
      <vt:variant>
        <vt:i4>5</vt:i4>
      </vt:variant>
      <vt:variant>
        <vt:lpwstr>http://www.livingtrustvswill.com/download-estate-director.php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Estate Director</dc:title>
  <dc:subject>Providing Additional Insight In To Your Estate </dc:subject>
  <dc:creator>JK - FPP</dc:creator>
  <cp:keywords/>
  <dc:description/>
  <cp:lastModifiedBy>JK - FPP</cp:lastModifiedBy>
  <cp:revision>2</cp:revision>
  <cp:lastPrinted>2011-11-03T17:59:00Z</cp:lastPrinted>
  <dcterms:created xsi:type="dcterms:W3CDTF">2012-01-24T15:18:00Z</dcterms:created>
  <dcterms:modified xsi:type="dcterms:W3CDTF">2012-01-24T15:18:00Z</dcterms:modified>
</cp:coreProperties>
</file>