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08" w:rsidRDefault="007772B2" w:rsidP="00834E1F">
      <w:pPr>
        <w:pStyle w:val="Heading1"/>
      </w:pPr>
      <w:r>
        <w:t>Quick Contacts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Provide a copy of this section along with your power of attorney documents and living will to your agents, attorney-in-facts, successor trustees and others who may need this contact information readily available. As contact information changes, provide updates to those you</w:t>
      </w:r>
      <w:r w:rsidR="00964E38">
        <w:rPr>
          <w:rFonts w:cs="Arial"/>
          <w:bCs/>
        </w:rPr>
        <w:t xml:space="preserve"> ha</w:t>
      </w:r>
      <w:r>
        <w:rPr>
          <w:rFonts w:cs="Arial"/>
          <w:bCs/>
        </w:rPr>
        <w:t xml:space="preserve">ve </w:t>
      </w:r>
      <w:r w:rsidR="00964E38">
        <w:rPr>
          <w:rFonts w:cs="Arial"/>
          <w:bCs/>
        </w:rPr>
        <w:t>previously received</w:t>
      </w:r>
      <w:r>
        <w:rPr>
          <w:rFonts w:cs="Arial"/>
          <w:bCs/>
        </w:rPr>
        <w:t xml:space="preserve"> this information.  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To quickly update others: highlight this section, copy and paste into an email and send to the recipient, who then has both an electronic and physical copy.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If those named as agents, attorney-in-facts, executors, personal representatives and successor trustees are listed as “Co-</w:t>
      </w:r>
      <w:proofErr w:type="gramStart"/>
      <w:r>
        <w:rPr>
          <w:rFonts w:cs="Arial"/>
          <w:bCs/>
        </w:rPr>
        <w:t>“ rather</w:t>
      </w:r>
      <w:proofErr w:type="gramEnd"/>
      <w:r>
        <w:rPr>
          <w:rFonts w:cs="Arial"/>
          <w:bCs/>
        </w:rPr>
        <w:t xml:space="preserve"> than linear (1</w:t>
      </w:r>
      <w:r w:rsidRPr="00096B12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>, 2</w:t>
      </w:r>
      <w:r w:rsidRPr="00096B12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>, 3</w:t>
      </w:r>
      <w:r w:rsidRPr="00096B12">
        <w:rPr>
          <w:rFonts w:cs="Arial"/>
          <w:bCs/>
          <w:vertAlign w:val="superscript"/>
        </w:rPr>
        <w:t>rd</w:t>
      </w:r>
      <w:r>
        <w:rPr>
          <w:rFonts w:cs="Arial"/>
          <w:bCs/>
        </w:rPr>
        <w:t>), change the designation. If needed, add a 4</w:t>
      </w:r>
      <w:r w:rsidRPr="00096B12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person.</w:t>
      </w:r>
    </w:p>
    <w:p w:rsidR="00964E38" w:rsidRDefault="00964E38" w:rsidP="007772B2">
      <w:pPr>
        <w:jc w:val="both"/>
        <w:rPr>
          <w:rFonts w:cs="Arial"/>
          <w:bCs/>
        </w:rPr>
      </w:pPr>
    </w:p>
    <w:p w:rsidR="00964E38" w:rsidRDefault="00964E38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Place a copy of these documents with your estate planning documents.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Your name: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DB1040">
      <w:pPr>
        <w:pStyle w:val="Heading1"/>
      </w:pPr>
      <w:r>
        <w:rPr>
          <w:rFonts w:cs="Arial"/>
        </w:rPr>
        <w:br w:type="page"/>
      </w:r>
      <w:r w:rsidRPr="004F786C">
        <w:lastRenderedPageBreak/>
        <w:t xml:space="preserve">Financial Power of Attorney Agents / Attorney-in-Facts </w:t>
      </w:r>
    </w:p>
    <w:p w:rsidR="007772B2" w:rsidRDefault="007772B2" w:rsidP="007772B2">
      <w:pPr>
        <w:jc w:val="both"/>
        <w:rPr>
          <w:rFonts w:cs="Arial"/>
          <w:bCs/>
          <w:sz w:val="32"/>
          <w:szCs w:val="32"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1</w:t>
      </w:r>
      <w:r w:rsidRPr="004E758F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2</w:t>
      </w:r>
      <w:r w:rsidRPr="004E758F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Pr="004E758F">
        <w:rPr>
          <w:rFonts w:cs="Arial"/>
          <w:bCs/>
          <w:vertAlign w:val="superscript"/>
        </w:rPr>
        <w:t>rd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  <w:sz w:val="32"/>
          <w:szCs w:val="32"/>
        </w:rPr>
      </w:pPr>
    </w:p>
    <w:p w:rsidR="007772B2" w:rsidRDefault="007772B2" w:rsidP="007772B2">
      <w:pPr>
        <w:jc w:val="both"/>
        <w:rPr>
          <w:rFonts w:cs="Arial"/>
          <w:bCs/>
          <w:sz w:val="32"/>
          <w:szCs w:val="32"/>
        </w:rPr>
      </w:pPr>
    </w:p>
    <w:p w:rsidR="007772B2" w:rsidRPr="004F786C" w:rsidRDefault="007772B2" w:rsidP="007772B2">
      <w:pPr>
        <w:pStyle w:val="Heading1"/>
      </w:pPr>
      <w:r w:rsidRPr="004F786C">
        <w:lastRenderedPageBreak/>
        <w:t xml:space="preserve">Executors / </w:t>
      </w:r>
      <w:r>
        <w:t xml:space="preserve">Personal Representatives / </w:t>
      </w:r>
      <w:r w:rsidRPr="004F786C">
        <w:t>Successor Trustees: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1</w:t>
      </w:r>
      <w:r w:rsidRPr="004E758F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bookmarkStart w:id="0" w:name="_GoBack"/>
      <w:bookmarkEnd w:id="0"/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2</w:t>
      </w:r>
      <w:r w:rsidRPr="004E758F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Pr="004E758F">
        <w:rPr>
          <w:rFonts w:cs="Arial"/>
          <w:bCs/>
          <w:vertAlign w:val="superscript"/>
        </w:rPr>
        <w:t>rd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Location of last will &amp; testament and/or living trust (if applicable):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Pr="004F786C" w:rsidRDefault="007772B2" w:rsidP="007772B2">
      <w:pPr>
        <w:pStyle w:val="Heading1"/>
      </w:pPr>
      <w:r w:rsidRPr="004F786C">
        <w:lastRenderedPageBreak/>
        <w:t>Medical Power of Attorney Agents: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1</w:t>
      </w:r>
      <w:r w:rsidRPr="004E758F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2</w:t>
      </w:r>
      <w:r w:rsidRPr="004E758F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Pr="004E758F">
        <w:rPr>
          <w:rFonts w:cs="Arial"/>
          <w:bCs/>
          <w:vertAlign w:val="superscript"/>
        </w:rPr>
        <w:t>rd</w:t>
      </w:r>
      <w:r>
        <w:rPr>
          <w:rFonts w:cs="Arial"/>
          <w:bCs/>
        </w:rPr>
        <w:t>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Email: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Relation: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Address:</w:t>
      </w:r>
    </w:p>
    <w:p w:rsidR="007772B2" w:rsidRDefault="007772B2" w:rsidP="007772B2">
      <w:pPr>
        <w:jc w:val="both"/>
        <w:rPr>
          <w:rFonts w:cs="Arial"/>
          <w:bCs/>
        </w:rPr>
      </w:pP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Primary physician name:</w:t>
      </w:r>
    </w:p>
    <w:p w:rsidR="007772B2" w:rsidRDefault="007772B2" w:rsidP="007772B2">
      <w:pPr>
        <w:jc w:val="both"/>
        <w:rPr>
          <w:rFonts w:cs="Arial"/>
          <w:bCs/>
        </w:rPr>
      </w:pPr>
      <w:r>
        <w:rPr>
          <w:rFonts w:cs="Arial"/>
          <w:bCs/>
        </w:rPr>
        <w:t>Address and phone:</w:t>
      </w:r>
    </w:p>
    <w:p w:rsidR="007772B2" w:rsidRPr="00741BE2" w:rsidRDefault="007772B2" w:rsidP="007772B2">
      <w:pPr>
        <w:pStyle w:val="Heading1"/>
      </w:pPr>
      <w:r w:rsidRPr="00741BE2">
        <w:rPr>
          <w:rFonts w:cs="Arial"/>
          <w:sz w:val="32"/>
        </w:rPr>
        <w:br w:type="page"/>
      </w:r>
      <w:r w:rsidRPr="00741BE2">
        <w:lastRenderedPageBreak/>
        <w:t>Emergency Contacts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 1</w:t>
      </w:r>
      <w:r w:rsidRPr="00741BE2">
        <w:rPr>
          <w:rFonts w:cs="Arial"/>
          <w:vertAlign w:val="superscript"/>
        </w:rPr>
        <w:t>st</w:t>
      </w:r>
      <w:r w:rsidRPr="00741BE2">
        <w:rPr>
          <w:rFonts w:cs="Arial"/>
        </w:rPr>
        <w:t>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 2</w:t>
      </w:r>
      <w:r w:rsidRPr="00741BE2">
        <w:rPr>
          <w:rFonts w:cs="Arial"/>
          <w:vertAlign w:val="superscript"/>
        </w:rPr>
        <w:t>nd</w:t>
      </w:r>
      <w:r w:rsidRPr="00741BE2">
        <w:rPr>
          <w:rFonts w:cs="Arial"/>
        </w:rPr>
        <w:t>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 3</w:t>
      </w:r>
      <w:r w:rsidRPr="00741BE2">
        <w:rPr>
          <w:rFonts w:cs="Arial"/>
          <w:vertAlign w:val="superscript"/>
        </w:rPr>
        <w:t>rd</w:t>
      </w:r>
      <w:r w:rsidRPr="00741BE2">
        <w:rPr>
          <w:rFonts w:cs="Arial"/>
        </w:rPr>
        <w:t>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Default="007772B2" w:rsidP="00DB1040">
      <w:pPr>
        <w:pStyle w:val="Heading1"/>
      </w:pPr>
      <w:r w:rsidRPr="00741BE2">
        <w:rPr>
          <w:rFonts w:cs="Arial"/>
        </w:rPr>
        <w:br w:type="page"/>
      </w:r>
      <w:bookmarkStart w:id="1" w:name="OLE_LINK1"/>
      <w:r w:rsidRPr="001907C1">
        <w:lastRenderedPageBreak/>
        <w:t>Family</w:t>
      </w:r>
      <w:r>
        <w:t xml:space="preserve"> </w:t>
      </w:r>
      <w:r w:rsidRPr="001907C1">
        <w:t>Contact</w:t>
      </w:r>
      <w:r>
        <w:t>s</w:t>
      </w:r>
    </w:p>
    <w:p w:rsidR="007772B2" w:rsidRPr="007772B2" w:rsidRDefault="007772B2" w:rsidP="007772B2"/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  <w:bookmarkEnd w:id="1"/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DB1040">
      <w:pPr>
        <w:pStyle w:val="Heading1"/>
      </w:pPr>
      <w:r w:rsidRPr="00741BE2">
        <w:br w:type="page"/>
      </w:r>
      <w:r w:rsidRPr="00741BE2">
        <w:lastRenderedPageBreak/>
        <w:t>Friends to Contact</w:t>
      </w:r>
    </w:p>
    <w:p w:rsidR="007772B2" w:rsidRPr="00741BE2" w:rsidRDefault="007772B2" w:rsidP="007772B2">
      <w:pPr>
        <w:jc w:val="both"/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2F4841">
      <w:pPr>
        <w:pStyle w:val="Heading1"/>
      </w:pPr>
      <w:r>
        <w:br w:type="page"/>
      </w:r>
      <w:r w:rsidR="00AE119A">
        <w:lastRenderedPageBreak/>
        <w:t>Employment</w:t>
      </w:r>
      <w:r w:rsidRPr="00741BE2">
        <w:t xml:space="preserve"> Contacts</w:t>
      </w:r>
    </w:p>
    <w:p w:rsidR="007772B2" w:rsidRPr="00741BE2" w:rsidRDefault="007772B2" w:rsidP="007772B2">
      <w:pPr>
        <w:jc w:val="both"/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Default="007772B2" w:rsidP="007772B2">
      <w:pPr>
        <w:pStyle w:val="Heading1"/>
      </w:pPr>
      <w:r>
        <w:lastRenderedPageBreak/>
        <w:t>Beneficiary Contact Information</w:t>
      </w:r>
      <w:r w:rsidRPr="004F786C">
        <w:t xml:space="preserve"> </w:t>
      </w:r>
    </w:p>
    <w:p w:rsidR="007772B2" w:rsidRPr="004F786C" w:rsidRDefault="007772B2" w:rsidP="007772B2">
      <w:pPr>
        <w:rPr>
          <w:rFonts w:cs="Arial"/>
          <w:b/>
        </w:rPr>
      </w:pPr>
      <w:r>
        <w:rPr>
          <w:rFonts w:cs="Arial"/>
          <w:b/>
        </w:rPr>
        <w:t>I</w:t>
      </w:r>
      <w:r w:rsidRPr="004F786C">
        <w:rPr>
          <w:rFonts w:cs="Arial"/>
          <w:b/>
        </w:rPr>
        <w:t>f listing a cha</w:t>
      </w:r>
      <w:r>
        <w:rPr>
          <w:rFonts w:cs="Arial"/>
          <w:b/>
        </w:rPr>
        <w:t>rity, include a website address.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Relationship: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Default="007772B2" w:rsidP="007772B2">
      <w:pPr>
        <w:jc w:val="both"/>
        <w:rPr>
          <w:rFonts w:cs="Arial"/>
        </w:rPr>
      </w:pPr>
    </w:p>
    <w:p w:rsidR="007772B2" w:rsidRDefault="007772B2" w:rsidP="007772B2">
      <w:pPr>
        <w:jc w:val="both"/>
        <w:rPr>
          <w:rFonts w:cs="Arial"/>
        </w:rPr>
      </w:pPr>
    </w:p>
    <w:p w:rsidR="007772B2" w:rsidRPr="00741BE2" w:rsidRDefault="00DB1040" w:rsidP="007772B2">
      <w:pPr>
        <w:pStyle w:val="Heading1"/>
      </w:pPr>
      <w:r>
        <w:lastRenderedPageBreak/>
        <w:t>Additional</w:t>
      </w:r>
      <w:r w:rsidR="002F4841">
        <w:t xml:space="preserve"> </w:t>
      </w:r>
      <w:r w:rsidR="007772B2" w:rsidRPr="00741BE2">
        <w:t>Contacts</w:t>
      </w:r>
    </w:p>
    <w:p w:rsidR="007772B2" w:rsidRPr="00DB1040" w:rsidRDefault="007772B2" w:rsidP="007772B2">
      <w:pPr>
        <w:pStyle w:val="Subtitle"/>
        <w:rPr>
          <w:rStyle w:val="SubtleEmphasis"/>
        </w:rPr>
      </w:pPr>
      <w:r w:rsidRPr="00DB1040">
        <w:rPr>
          <w:rStyle w:val="SubtleEmphasis"/>
        </w:rPr>
        <w:t>Property and Casualty Insurance Agent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772B2" w:rsidRDefault="007772B2" w:rsidP="007772B2">
      <w:pPr>
        <w:pStyle w:val="Heading9"/>
        <w:rPr>
          <w:rStyle w:val="SubtleEmphasis"/>
          <w:sz w:val="24"/>
          <w:szCs w:val="24"/>
        </w:rPr>
      </w:pPr>
      <w:r w:rsidRPr="007772B2">
        <w:rPr>
          <w:rStyle w:val="SubtleEmphasis"/>
          <w:sz w:val="24"/>
          <w:szCs w:val="24"/>
        </w:rPr>
        <w:t>Life Insurance Agent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772B2" w:rsidRDefault="007772B2" w:rsidP="007772B2">
      <w:pPr>
        <w:pStyle w:val="Heading9"/>
        <w:rPr>
          <w:rStyle w:val="SubtleEmphasis"/>
          <w:sz w:val="24"/>
          <w:szCs w:val="24"/>
        </w:rPr>
      </w:pPr>
      <w:r w:rsidRPr="007772B2">
        <w:rPr>
          <w:rStyle w:val="SubtleEmphasis"/>
          <w:sz w:val="24"/>
          <w:szCs w:val="24"/>
        </w:rPr>
        <w:t>Financial Advisor 1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Default="007772B2" w:rsidP="007772B2">
      <w:pPr>
        <w:jc w:val="both"/>
        <w:rPr>
          <w:rFonts w:cs="Arial"/>
        </w:rPr>
      </w:pP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772B2" w:rsidRDefault="007772B2" w:rsidP="007772B2">
      <w:pPr>
        <w:pStyle w:val="Heading9"/>
        <w:rPr>
          <w:sz w:val="24"/>
          <w:szCs w:val="24"/>
        </w:rPr>
      </w:pPr>
      <w:r w:rsidRPr="007772B2">
        <w:rPr>
          <w:sz w:val="24"/>
          <w:szCs w:val="24"/>
        </w:rPr>
        <w:lastRenderedPageBreak/>
        <w:t>Estate Planner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772B2" w:rsidRDefault="007772B2" w:rsidP="007772B2">
      <w:pPr>
        <w:pStyle w:val="Heading9"/>
        <w:rPr>
          <w:rStyle w:val="SubtleEmphasis"/>
          <w:sz w:val="24"/>
          <w:szCs w:val="24"/>
        </w:rPr>
      </w:pPr>
      <w:r w:rsidRPr="007772B2">
        <w:rPr>
          <w:rStyle w:val="SubtleEmphasis"/>
          <w:sz w:val="24"/>
          <w:szCs w:val="24"/>
        </w:rPr>
        <w:t>Accountant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2F4841" w:rsidRDefault="002F4841" w:rsidP="007772B2">
      <w:pPr>
        <w:pStyle w:val="Heading9"/>
        <w:rPr>
          <w:rStyle w:val="SubtleEmphasis"/>
          <w:sz w:val="24"/>
          <w:szCs w:val="24"/>
        </w:rPr>
      </w:pPr>
    </w:p>
    <w:p w:rsidR="007772B2" w:rsidRPr="007772B2" w:rsidRDefault="007772B2" w:rsidP="007772B2">
      <w:pPr>
        <w:pStyle w:val="Heading9"/>
        <w:rPr>
          <w:rStyle w:val="SubtleEmphasis"/>
          <w:sz w:val="24"/>
          <w:szCs w:val="24"/>
        </w:rPr>
      </w:pPr>
      <w:r w:rsidRPr="007772B2">
        <w:rPr>
          <w:rStyle w:val="SubtleEmphasis"/>
          <w:sz w:val="24"/>
          <w:szCs w:val="24"/>
        </w:rPr>
        <w:t>Lender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772B2" w:rsidRDefault="002F4841" w:rsidP="002F4841">
      <w:pPr>
        <w:jc w:val="both"/>
        <w:rPr>
          <w:rStyle w:val="SubtleEmphasis"/>
          <w:sz w:val="24"/>
          <w:szCs w:val="24"/>
        </w:rPr>
      </w:pPr>
      <w:r>
        <w:rPr>
          <w:rFonts w:cs="Arial"/>
        </w:rPr>
        <w:br w:type="page"/>
      </w:r>
      <w:r w:rsidR="007772B2" w:rsidRPr="007772B2">
        <w:rPr>
          <w:rStyle w:val="SubtleEmphasis"/>
          <w:sz w:val="24"/>
          <w:szCs w:val="24"/>
        </w:rPr>
        <w:lastRenderedPageBreak/>
        <w:t>Realtor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741BE2" w:rsidRDefault="007772B2" w:rsidP="007772B2">
      <w:pPr>
        <w:jc w:val="both"/>
        <w:rPr>
          <w:rFonts w:cs="Arial"/>
        </w:rPr>
      </w:pPr>
    </w:p>
    <w:p w:rsidR="007772B2" w:rsidRPr="007772B2" w:rsidRDefault="007772B2" w:rsidP="007772B2">
      <w:pPr>
        <w:pStyle w:val="Heading9"/>
        <w:rPr>
          <w:rStyle w:val="SubtleEmphasis"/>
          <w:sz w:val="24"/>
          <w:szCs w:val="24"/>
        </w:rPr>
      </w:pPr>
      <w:r w:rsidRPr="007772B2">
        <w:rPr>
          <w:rStyle w:val="SubtleEmphasis"/>
          <w:sz w:val="24"/>
          <w:szCs w:val="24"/>
        </w:rPr>
        <w:t>Electricity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Default="007772B2" w:rsidP="007772B2">
      <w:pPr>
        <w:jc w:val="both"/>
        <w:rPr>
          <w:rFonts w:cs="Arial"/>
        </w:rPr>
      </w:pPr>
    </w:p>
    <w:p w:rsidR="007772B2" w:rsidRPr="007772B2" w:rsidRDefault="007772B2" w:rsidP="007772B2">
      <w:pPr>
        <w:pStyle w:val="Heading9"/>
        <w:rPr>
          <w:sz w:val="24"/>
          <w:szCs w:val="24"/>
        </w:rPr>
      </w:pPr>
      <w:r w:rsidRPr="007772B2">
        <w:rPr>
          <w:sz w:val="24"/>
          <w:szCs w:val="24"/>
        </w:rPr>
        <w:t>Phone / Cell Phone Provider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Default="007772B2" w:rsidP="007772B2">
      <w:pPr>
        <w:jc w:val="both"/>
        <w:rPr>
          <w:rFonts w:cs="Arial"/>
        </w:rPr>
      </w:pPr>
    </w:p>
    <w:p w:rsidR="002F4841" w:rsidRDefault="002F4841" w:rsidP="007772B2">
      <w:pPr>
        <w:jc w:val="both"/>
        <w:rPr>
          <w:rFonts w:cs="Arial"/>
        </w:rPr>
      </w:pPr>
    </w:p>
    <w:p w:rsidR="002F4841" w:rsidRPr="00741BE2" w:rsidRDefault="002F4841" w:rsidP="007772B2">
      <w:pPr>
        <w:jc w:val="both"/>
        <w:rPr>
          <w:rFonts w:cs="Arial"/>
        </w:rPr>
      </w:pPr>
    </w:p>
    <w:p w:rsidR="007772B2" w:rsidRPr="007772B2" w:rsidRDefault="007772B2" w:rsidP="007772B2">
      <w:pPr>
        <w:pStyle w:val="Heading9"/>
        <w:rPr>
          <w:sz w:val="24"/>
          <w:szCs w:val="24"/>
        </w:rPr>
      </w:pPr>
      <w:r w:rsidRPr="007772B2">
        <w:rPr>
          <w:sz w:val="24"/>
          <w:szCs w:val="24"/>
        </w:rPr>
        <w:lastRenderedPageBreak/>
        <w:t>Cable / Internet Provider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Company: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7772B2" w:rsidRPr="00741BE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7772B2" w:rsidRDefault="007772B2" w:rsidP="007772B2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7772B2" w:rsidRPr="00E75392" w:rsidRDefault="007772B2" w:rsidP="00DB1040">
      <w:pPr>
        <w:pStyle w:val="Heading1"/>
      </w:pPr>
      <w:r>
        <w:br w:type="page"/>
      </w:r>
      <w:r>
        <w:lastRenderedPageBreak/>
        <w:t xml:space="preserve">Businesses Owned </w:t>
      </w:r>
    </w:p>
    <w:p w:rsidR="007772B2" w:rsidRPr="002C0502" w:rsidRDefault="007772B2" w:rsidP="007772B2">
      <w:pPr>
        <w:rPr>
          <w:rFonts w:cs="Arial"/>
          <w:bCs/>
        </w:rPr>
      </w:pPr>
      <w:r>
        <w:rPr>
          <w:rFonts w:cs="Arial"/>
          <w:bCs/>
        </w:rPr>
        <w:t>Talk to an attorney or accountant regarding your business succession plans. Whatever you succession plan does not cover, list the information here.</w:t>
      </w:r>
    </w:p>
    <w:p w:rsidR="007772B2" w:rsidRDefault="007772B2" w:rsidP="007772B2">
      <w:pPr>
        <w:rPr>
          <w:rFonts w:cs="Arial"/>
          <w:bCs/>
        </w:rPr>
      </w:pPr>
      <w:r>
        <w:rPr>
          <w:rFonts w:cs="Arial"/>
          <w:bCs/>
          <w:i/>
        </w:rPr>
        <w:t xml:space="preserve"> </w:t>
      </w:r>
      <w:r w:rsidRPr="002C0502">
        <w:rPr>
          <w:rFonts w:cs="Arial"/>
          <w:b/>
          <w:bCs/>
        </w:rPr>
        <w:t>Name:</w:t>
      </w:r>
      <w:r w:rsidRPr="002C0502">
        <w:rPr>
          <w:rFonts w:cs="Arial"/>
          <w:b/>
          <w:bCs/>
        </w:rPr>
        <w:tab/>
      </w:r>
      <w:r>
        <w:rPr>
          <w:rFonts w:cs="Arial"/>
          <w:bCs/>
        </w:rPr>
        <w:tab/>
        <w:t xml:space="preserve"> </w:t>
      </w: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Type:</w:t>
      </w:r>
      <w:r w:rsidRPr="002C0502">
        <w:rPr>
          <w:rFonts w:cs="Arial"/>
          <w:b/>
          <w:bCs/>
        </w:rPr>
        <w:tab/>
      </w:r>
      <w:r>
        <w:rPr>
          <w:rFonts w:cs="Arial"/>
          <w:bCs/>
        </w:rPr>
        <w:tab/>
        <w:t xml:space="preserve"> </w:t>
      </w: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Buy/Sell in place?</w:t>
      </w:r>
      <w:r>
        <w:rPr>
          <w:rFonts w:cs="Arial"/>
          <w:bCs/>
        </w:rPr>
        <w:tab/>
        <w:t xml:space="preserve"> </w:t>
      </w: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Partners:</w:t>
      </w:r>
      <w:r>
        <w:rPr>
          <w:rFonts w:cs="Arial"/>
          <w:bCs/>
        </w:rPr>
        <w:tab/>
        <w:t xml:space="preserve"> </w:t>
      </w:r>
    </w:p>
    <w:p w:rsidR="007772B2" w:rsidRDefault="007772B2" w:rsidP="007772B2">
      <w:pPr>
        <w:rPr>
          <w:rFonts w:cs="Arial"/>
          <w:b/>
          <w:bCs/>
        </w:rPr>
      </w:pPr>
      <w:r>
        <w:rPr>
          <w:rFonts w:cs="Arial"/>
          <w:b/>
          <w:bCs/>
        </w:rPr>
        <w:t>Important contacts:</w:t>
      </w:r>
    </w:p>
    <w:p w:rsidR="007772B2" w:rsidRDefault="007772B2" w:rsidP="007772B2">
      <w:pPr>
        <w:rPr>
          <w:rFonts w:cs="Arial"/>
          <w:b/>
          <w:bCs/>
        </w:rPr>
      </w:pPr>
      <w:r w:rsidRPr="00E11862">
        <w:rPr>
          <w:rFonts w:cs="Arial"/>
          <w:b/>
          <w:bCs/>
        </w:rPr>
        <w:t>List of assets:</w:t>
      </w:r>
    </w:p>
    <w:p w:rsidR="007772B2" w:rsidRDefault="007772B2" w:rsidP="007772B2">
      <w:pPr>
        <w:rPr>
          <w:rFonts w:cs="Arial"/>
          <w:b/>
          <w:bCs/>
        </w:rPr>
      </w:pPr>
      <w:r>
        <w:rPr>
          <w:rFonts w:cs="Arial"/>
          <w:b/>
          <w:bCs/>
        </w:rPr>
        <w:t>Bank accounts:</w:t>
      </w: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Instructions:</w:t>
      </w:r>
      <w:r>
        <w:rPr>
          <w:rFonts w:cs="Arial"/>
          <w:bCs/>
        </w:rPr>
        <w:tab/>
        <w:t xml:space="preserve"> </w:t>
      </w:r>
    </w:p>
    <w:p w:rsidR="007772B2" w:rsidRDefault="007772B2" w:rsidP="007772B2">
      <w:pPr>
        <w:rPr>
          <w:rFonts w:cs="Arial"/>
          <w:bCs/>
        </w:rPr>
      </w:pPr>
    </w:p>
    <w:p w:rsidR="007772B2" w:rsidRDefault="007772B2" w:rsidP="007772B2">
      <w:pPr>
        <w:rPr>
          <w:rFonts w:cs="Arial"/>
          <w:bCs/>
        </w:rPr>
      </w:pP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Name: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</w:t>
      </w: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Type: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</w:t>
      </w: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Buy/Sell in place?</w:t>
      </w:r>
      <w:r>
        <w:rPr>
          <w:rFonts w:cs="Arial"/>
          <w:bCs/>
        </w:rPr>
        <w:tab/>
        <w:t xml:space="preserve"> </w:t>
      </w: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Partners:</w:t>
      </w:r>
      <w:r>
        <w:rPr>
          <w:rFonts w:cs="Arial"/>
          <w:bCs/>
        </w:rPr>
        <w:tab/>
      </w:r>
    </w:p>
    <w:p w:rsidR="007772B2" w:rsidRDefault="007772B2" w:rsidP="007772B2">
      <w:pPr>
        <w:rPr>
          <w:rFonts w:cs="Arial"/>
          <w:b/>
          <w:bCs/>
        </w:rPr>
      </w:pPr>
      <w:r>
        <w:rPr>
          <w:rFonts w:cs="Arial"/>
          <w:b/>
          <w:bCs/>
        </w:rPr>
        <w:t>Important contacts:</w:t>
      </w:r>
    </w:p>
    <w:p w:rsidR="007772B2" w:rsidRDefault="007772B2" w:rsidP="007772B2">
      <w:pPr>
        <w:rPr>
          <w:rFonts w:cs="Arial"/>
          <w:b/>
          <w:bCs/>
        </w:rPr>
      </w:pPr>
      <w:r w:rsidRPr="00E11862">
        <w:rPr>
          <w:rFonts w:cs="Arial"/>
          <w:b/>
          <w:bCs/>
        </w:rPr>
        <w:t>List of assets:</w:t>
      </w:r>
    </w:p>
    <w:p w:rsidR="007772B2" w:rsidRPr="00E11862" w:rsidRDefault="007772B2" w:rsidP="007772B2">
      <w:pPr>
        <w:rPr>
          <w:rFonts w:cs="Arial"/>
          <w:b/>
          <w:bCs/>
        </w:rPr>
      </w:pPr>
      <w:r>
        <w:rPr>
          <w:rFonts w:cs="Arial"/>
          <w:b/>
          <w:bCs/>
        </w:rPr>
        <w:t>Bank accounts:</w:t>
      </w:r>
    </w:p>
    <w:p w:rsidR="007772B2" w:rsidRDefault="007772B2" w:rsidP="007772B2">
      <w:pPr>
        <w:rPr>
          <w:rFonts w:cs="Arial"/>
          <w:bCs/>
        </w:rPr>
      </w:pPr>
      <w:r w:rsidRPr="002C0502">
        <w:rPr>
          <w:rFonts w:cs="Arial"/>
          <w:b/>
          <w:bCs/>
        </w:rPr>
        <w:t>Instructions:</w:t>
      </w:r>
      <w:r>
        <w:rPr>
          <w:rFonts w:cs="Arial"/>
          <w:bCs/>
        </w:rPr>
        <w:tab/>
        <w:t xml:space="preserve"> </w:t>
      </w:r>
    </w:p>
    <w:p w:rsidR="00CF14A3" w:rsidRDefault="00CF14A3"/>
    <w:sectPr w:rsidR="00CF14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58" w:rsidRDefault="009B2F58" w:rsidP="00834E1F">
      <w:pPr>
        <w:spacing w:after="0" w:line="240" w:lineRule="auto"/>
      </w:pPr>
      <w:r>
        <w:separator/>
      </w:r>
    </w:p>
  </w:endnote>
  <w:endnote w:type="continuationSeparator" w:id="0">
    <w:p w:rsidR="009B2F58" w:rsidRDefault="009B2F58" w:rsidP="008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834E1F" w:rsidRPr="00C23FAC" w:rsidTr="00C23FAC">
      <w:tc>
        <w:tcPr>
          <w:tcW w:w="500" w:type="pct"/>
          <w:tcBorders>
            <w:top w:val="single" w:sz="4" w:space="0" w:color="1E5E9F"/>
          </w:tcBorders>
          <w:shd w:val="clear" w:color="auto" w:fill="1E5E9F"/>
        </w:tcPr>
        <w:p w:rsidR="00834E1F" w:rsidRPr="00C23FAC" w:rsidRDefault="00834E1F">
          <w:pPr>
            <w:pStyle w:val="Footer"/>
            <w:jc w:val="right"/>
            <w:rPr>
              <w:b/>
              <w:bCs/>
              <w:color w:val="FFFFFF"/>
            </w:rPr>
          </w:pPr>
          <w:r w:rsidRPr="00C23FAC">
            <w:fldChar w:fldCharType="begin"/>
          </w:r>
          <w:r w:rsidRPr="00C23FAC">
            <w:instrText xml:space="preserve"> PAGE   \* MERGEFORMAT </w:instrText>
          </w:r>
          <w:r w:rsidRPr="00C23FAC">
            <w:fldChar w:fldCharType="separate"/>
          </w:r>
          <w:r w:rsidR="000718A8" w:rsidRPr="000718A8">
            <w:rPr>
              <w:noProof/>
              <w:color w:val="FFFFFF"/>
            </w:rPr>
            <w:t>4</w:t>
          </w:r>
          <w:r w:rsidRPr="00C23FAC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34E1F" w:rsidRPr="00C23FAC" w:rsidRDefault="00BE3A28" w:rsidP="00834E1F">
          <w:pPr>
            <w:pStyle w:val="Footer"/>
            <w:tabs>
              <w:tab w:val="clear" w:pos="9360"/>
              <w:tab w:val="left" w:pos="7050"/>
            </w:tabs>
          </w:pPr>
          <w:r>
            <w:t>Contact Information Checklist</w:t>
          </w:r>
          <w:r w:rsidR="00834E1F" w:rsidRPr="00C23FAC">
            <w:t xml:space="preserve"> | Four Peaks Planning, Inc.</w:t>
          </w:r>
          <w:r w:rsidR="00834E1F" w:rsidRPr="00C23FAC">
            <w:tab/>
          </w:r>
        </w:p>
        <w:p w:rsidR="005814E6" w:rsidRPr="00C23FAC" w:rsidRDefault="00834E1F" w:rsidP="005814E6">
          <w:pPr>
            <w:pStyle w:val="Footer"/>
            <w:tabs>
              <w:tab w:val="clear" w:pos="9360"/>
              <w:tab w:val="left" w:pos="7050"/>
            </w:tabs>
          </w:pPr>
          <w:r w:rsidRPr="00C23FAC">
            <w:t xml:space="preserve">(480) 229-6220 | </w:t>
          </w:r>
          <w:r w:rsidR="005814E6" w:rsidRPr="00C23FAC">
            <w:t>www.fourpeaksplanning.com</w:t>
          </w:r>
        </w:p>
      </w:tc>
    </w:tr>
  </w:tbl>
  <w:p w:rsidR="00834E1F" w:rsidRDefault="0083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58" w:rsidRDefault="009B2F58" w:rsidP="00834E1F">
      <w:pPr>
        <w:spacing w:after="0" w:line="240" w:lineRule="auto"/>
      </w:pPr>
      <w:r>
        <w:separator/>
      </w:r>
    </w:p>
  </w:footnote>
  <w:footnote w:type="continuationSeparator" w:id="0">
    <w:p w:rsidR="009B2F58" w:rsidRDefault="009B2F58" w:rsidP="0083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0" w:rsidRDefault="00DB1040" w:rsidP="00DB1040">
    <w:pPr>
      <w:pStyle w:val="Title"/>
      <w:jc w:val="center"/>
    </w:pPr>
    <w:r>
      <w:t>Estate Contact Information</w:t>
    </w:r>
  </w:p>
  <w:p w:rsidR="00DB1040" w:rsidRDefault="00DB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AD"/>
    <w:multiLevelType w:val="hybridMultilevel"/>
    <w:tmpl w:val="7BB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77A8"/>
    <w:multiLevelType w:val="hybridMultilevel"/>
    <w:tmpl w:val="A8A2CE3A"/>
    <w:lvl w:ilvl="0" w:tplc="CE9A9878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8"/>
    <w:rsid w:val="00044601"/>
    <w:rsid w:val="000718A8"/>
    <w:rsid w:val="00155A08"/>
    <w:rsid w:val="001934B1"/>
    <w:rsid w:val="002F4841"/>
    <w:rsid w:val="003B0515"/>
    <w:rsid w:val="003D330C"/>
    <w:rsid w:val="004A01DE"/>
    <w:rsid w:val="005069B0"/>
    <w:rsid w:val="005814E6"/>
    <w:rsid w:val="005D2B36"/>
    <w:rsid w:val="005D69D9"/>
    <w:rsid w:val="007772B2"/>
    <w:rsid w:val="007F1EBA"/>
    <w:rsid w:val="00834E1F"/>
    <w:rsid w:val="00964E38"/>
    <w:rsid w:val="009B2F58"/>
    <w:rsid w:val="009E1895"/>
    <w:rsid w:val="00AE119A"/>
    <w:rsid w:val="00BE3A28"/>
    <w:rsid w:val="00C23FAC"/>
    <w:rsid w:val="00CA0F37"/>
    <w:rsid w:val="00CF14A3"/>
    <w:rsid w:val="00D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Peaks Planning, Inc.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2012-02-17T19:31:00Z</cp:lastPrinted>
  <dcterms:created xsi:type="dcterms:W3CDTF">2012-02-17T19:34:00Z</dcterms:created>
  <dcterms:modified xsi:type="dcterms:W3CDTF">2012-02-17T19:34:00Z</dcterms:modified>
</cp:coreProperties>
</file>